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317A0A8" w:rsidR="008A0914" w:rsidRPr="00841754" w:rsidRDefault="0092353D">
      <w:pPr>
        <w:ind w:left="-288"/>
        <w:rPr>
          <w:rFonts w:asciiTheme="minorEastAsia" w:hAnsiTheme="minorEastAsia"/>
          <w:b/>
        </w:rPr>
      </w:pPr>
      <w:r w:rsidRPr="00841754">
        <w:rPr>
          <w:rFonts w:asciiTheme="minorEastAsia" w:hAnsiTheme="minorEastAsia"/>
          <w:b/>
        </w:rPr>
        <w:t>유년</w:t>
      </w:r>
      <w:r w:rsidR="00F91D23" w:rsidRPr="00841754">
        <w:rPr>
          <w:rFonts w:asciiTheme="minorEastAsia" w:hAnsiTheme="minorEastAsia" w:hint="eastAsia"/>
          <w:b/>
        </w:rPr>
        <w:t>기</w:t>
      </w:r>
      <w:r w:rsidRPr="00841754">
        <w:rPr>
          <w:rFonts w:asciiTheme="minorEastAsia" w:hAnsiTheme="minorEastAsia"/>
          <w:b/>
        </w:rPr>
        <w:t xml:space="preserve"> 아동에 대한 이해: The Middle Years Development Instrument (MDI</w:t>
      </w:r>
      <w:sdt>
        <w:sdtPr>
          <w:rPr>
            <w:rFonts w:asciiTheme="minorEastAsia" w:hAnsiTheme="minorEastAsia"/>
          </w:rPr>
          <w:tag w:val="goog_rdk_0"/>
          <w:id w:val="1715154323"/>
        </w:sdtPr>
        <w:sdtEndPr/>
        <w:sdtContent/>
      </w:sdt>
      <w:r w:rsidRPr="00841754">
        <w:rPr>
          <w:rFonts w:asciiTheme="minorEastAsia" w:hAnsiTheme="minorEastAsia"/>
          <w:b/>
        </w:rPr>
        <w:t>)</w:t>
      </w:r>
      <w:r w:rsidRPr="00841754">
        <w:rPr>
          <w:rFonts w:asciiTheme="minorEastAsia" w:hAnsiTheme="minorEastAsia"/>
          <w:b/>
        </w:rPr>
        <w:br/>
        <w:t>학부모</w:t>
      </w:r>
      <w:r w:rsidR="0043403C" w:rsidRPr="00841754">
        <w:rPr>
          <w:rFonts w:asciiTheme="minorEastAsia" w:hAnsiTheme="minorEastAsia"/>
          <w:b/>
        </w:rPr>
        <w:t xml:space="preserve"> </w:t>
      </w:r>
      <w:r w:rsidR="00194EB5" w:rsidRPr="00841754">
        <w:rPr>
          <w:rFonts w:asciiTheme="minorEastAsia" w:hAnsiTheme="minorEastAsia" w:hint="eastAsia"/>
          <w:b/>
        </w:rPr>
        <w:t xml:space="preserve">또는 </w:t>
      </w:r>
      <w:r w:rsidRPr="00841754">
        <w:rPr>
          <w:rFonts w:asciiTheme="minorEastAsia" w:hAnsiTheme="minorEastAsia"/>
          <w:b/>
        </w:rPr>
        <w:t>보호자에게 통보되는 수동적 동의서</w:t>
      </w:r>
    </w:p>
    <w:p w14:paraId="00000002" w14:textId="1C43AC52" w:rsidR="008A0914" w:rsidRPr="00841754" w:rsidRDefault="00ED1A54">
      <w:pPr>
        <w:spacing w:after="0" w:line="240" w:lineRule="auto"/>
        <w:ind w:left="-288"/>
        <w:rPr>
          <w:rFonts w:asciiTheme="minorEastAsia" w:hAnsiTheme="minorEastAsia"/>
          <w:sz w:val="20"/>
          <w:szCs w:val="20"/>
        </w:rPr>
        <w:sectPr w:rsidR="008A0914" w:rsidRPr="00841754">
          <w:headerReference w:type="default" r:id="rId9"/>
          <w:footerReference w:type="default" r:id="rId10"/>
          <w:headerReference w:type="first" r:id="rId11"/>
          <w:footerReference w:type="first" r:id="rId12"/>
          <w:pgSz w:w="12240" w:h="15840"/>
          <w:pgMar w:top="1080" w:right="1440" w:bottom="720" w:left="1440" w:header="0" w:footer="0" w:gutter="0"/>
          <w:pgNumType w:start="1"/>
          <w:cols w:space="720"/>
          <w:titlePg/>
        </w:sectPr>
      </w:pPr>
      <w:r w:rsidRPr="00841754">
        <w:rPr>
          <w:rFonts w:asciiTheme="minorEastAsia" w:hAnsiTheme="minorEastAsia" w:hint="eastAsia"/>
          <w:b/>
          <w:sz w:val="20"/>
          <w:szCs w:val="20"/>
        </w:rPr>
        <w:t>수석</w:t>
      </w:r>
      <w:r w:rsidRPr="00841754">
        <w:rPr>
          <w:rFonts w:asciiTheme="minorEastAsia" w:hAnsiTheme="minorEastAsia"/>
          <w:b/>
          <w:sz w:val="20"/>
          <w:szCs w:val="20"/>
        </w:rPr>
        <w:t xml:space="preserve"> 연구</w:t>
      </w:r>
      <w:r w:rsidRPr="00841754">
        <w:rPr>
          <w:rFonts w:asciiTheme="minorEastAsia" w:hAnsiTheme="minorEastAsia" w:cs="Malgun Gothic" w:hint="eastAsia"/>
          <w:b/>
          <w:sz w:val="20"/>
          <w:szCs w:val="20"/>
        </w:rPr>
        <w:t>원</w:t>
      </w:r>
      <w:r w:rsidRPr="00841754">
        <w:rPr>
          <w:rFonts w:asciiTheme="minorEastAsia" w:hAnsiTheme="minorEastAsia"/>
          <w:b/>
          <w:sz w:val="20"/>
          <w:szCs w:val="20"/>
        </w:rPr>
        <w:t>:</w:t>
      </w:r>
      <w:r w:rsidRPr="00841754">
        <w:rPr>
          <w:rFonts w:asciiTheme="minorEastAsia" w:hAnsiTheme="minorEastAsia"/>
          <w:sz w:val="20"/>
          <w:szCs w:val="20"/>
        </w:rPr>
        <w:t xml:space="preserve"> 에바 오베르레(Eva Oberle), Ph.D., Human Early Learning Partnership, </w:t>
      </w:r>
      <w:r w:rsidR="00FB1092" w:rsidRPr="00841754">
        <w:rPr>
          <w:rFonts w:asciiTheme="minorEastAsia" w:hAnsiTheme="minorEastAsia"/>
          <w:sz w:val="20"/>
          <w:szCs w:val="20"/>
        </w:rPr>
        <w:t>School of Population &amp; Public Health</w:t>
      </w:r>
      <w:r w:rsidRPr="00841754">
        <w:rPr>
          <w:rFonts w:asciiTheme="minorEastAsia" w:hAnsiTheme="minorEastAsia"/>
          <w:sz w:val="20"/>
          <w:szCs w:val="20"/>
        </w:rPr>
        <w:t xml:space="preserve">, </w:t>
      </w:r>
      <w:hyperlink r:id="rId13">
        <w:r w:rsidRPr="00841754">
          <w:rPr>
            <w:rFonts w:asciiTheme="minorEastAsia" w:hAnsiTheme="minorEastAsia"/>
            <w:color w:val="0000FF"/>
            <w:sz w:val="20"/>
            <w:szCs w:val="20"/>
            <w:u w:val="single"/>
          </w:rPr>
          <w:t>eva.oberle@ubc.ca</w:t>
        </w:r>
      </w:hyperlink>
    </w:p>
    <w:p w14:paraId="00000003" w14:textId="3E9599F0" w:rsidR="008A0914" w:rsidRPr="00841754" w:rsidRDefault="0092353D">
      <w:pPr>
        <w:spacing w:after="0" w:line="240" w:lineRule="auto"/>
        <w:jc w:val="both"/>
        <w:rPr>
          <w:rFonts w:asciiTheme="minorEastAsia" w:hAnsiTheme="minorEastAsia"/>
          <w:sz w:val="20"/>
          <w:szCs w:val="20"/>
        </w:rPr>
      </w:pPr>
      <w:r w:rsidRPr="00841754">
        <w:rPr>
          <w:rFonts w:asciiTheme="minorEastAsia" w:hAnsiTheme="minorEastAsia"/>
          <w:b/>
          <w:sz w:val="20"/>
          <w:szCs w:val="20"/>
        </w:rPr>
        <w:t xml:space="preserve">공동 연구자, UBC’s Human Early Learning Partnership, </w:t>
      </w:r>
      <w:r w:rsidR="00B63DAA" w:rsidRPr="00841754">
        <w:rPr>
          <w:rFonts w:asciiTheme="minorEastAsia" w:hAnsiTheme="minorEastAsia"/>
          <w:b/>
          <w:sz w:val="20"/>
          <w:szCs w:val="20"/>
        </w:rPr>
        <w:t>School of Population &amp; Public Health</w:t>
      </w:r>
      <w:r w:rsidRPr="00841754">
        <w:rPr>
          <w:rFonts w:asciiTheme="minorEastAsia" w:hAnsiTheme="minorEastAsia"/>
          <w:b/>
          <w:sz w:val="20"/>
          <w:szCs w:val="20"/>
        </w:rPr>
        <w:t>:</w:t>
      </w:r>
      <w:r w:rsidRPr="00841754">
        <w:rPr>
          <w:rFonts w:asciiTheme="minorEastAsia" w:hAnsiTheme="minorEastAsia"/>
          <w:sz w:val="20"/>
          <w:szCs w:val="20"/>
        </w:rPr>
        <w:tab/>
      </w:r>
    </w:p>
    <w:p w14:paraId="00000004" w14:textId="77777777" w:rsidR="008A0914" w:rsidRPr="00841754" w:rsidRDefault="0092353D">
      <w:pPr>
        <w:spacing w:after="0" w:line="240" w:lineRule="auto"/>
        <w:jc w:val="both"/>
        <w:rPr>
          <w:rFonts w:asciiTheme="minorEastAsia" w:hAnsiTheme="minorEastAsia"/>
          <w:sz w:val="20"/>
          <w:szCs w:val="20"/>
        </w:rPr>
      </w:pPr>
      <w:r w:rsidRPr="00841754">
        <w:rPr>
          <w:rFonts w:asciiTheme="minorEastAsia" w:hAnsiTheme="minorEastAsia"/>
          <w:sz w:val="20"/>
          <w:szCs w:val="20"/>
        </w:rPr>
        <w:t>킴벌리 쇼너트-레이츨(Kimberly Schonert-Reichl), Ph.D., 막달레나 야누수(Magdalena Janus), Ph.D., 마틴 건(Martin Guhn), Ph.D., 안네 게이더만(Anne Gadermann), Ph.D.</w:t>
      </w:r>
    </w:p>
    <w:p w14:paraId="00000005" w14:textId="77777777" w:rsidR="008A0914" w:rsidRPr="00841754" w:rsidRDefault="0092353D">
      <w:pPr>
        <w:pBdr>
          <w:bottom w:val="single" w:sz="4" w:space="12" w:color="000000"/>
        </w:pBdr>
        <w:tabs>
          <w:tab w:val="left" w:pos="2520"/>
        </w:tabs>
        <w:spacing w:after="0" w:line="240" w:lineRule="auto"/>
        <w:ind w:left="2880" w:hanging="2880"/>
        <w:jc w:val="both"/>
        <w:rPr>
          <w:rFonts w:asciiTheme="minorEastAsia" w:hAnsiTheme="minorEastAsia"/>
          <w:b/>
          <w:sz w:val="20"/>
          <w:szCs w:val="20"/>
        </w:rPr>
      </w:pPr>
      <w:r w:rsidRPr="00841754">
        <w:rPr>
          <w:rFonts w:asciiTheme="minorEastAsia" w:hAnsiTheme="minorEastAsia"/>
          <w:b/>
          <w:sz w:val="20"/>
          <w:szCs w:val="20"/>
        </w:rPr>
        <w:t>프로젝트 연락처:</w:t>
      </w:r>
      <w:r w:rsidRPr="00841754">
        <w:rPr>
          <w:rFonts w:asciiTheme="minorEastAsia" w:hAnsiTheme="minorEastAsia"/>
          <w:sz w:val="20"/>
          <w:szCs w:val="20"/>
        </w:rPr>
        <w:t xml:space="preserve"> 마리트 길버트(Marit Gilbert), </w:t>
      </w:r>
      <w:hyperlink r:id="rId14">
        <w:r w:rsidRPr="00841754">
          <w:rPr>
            <w:rFonts w:asciiTheme="minorEastAsia" w:hAnsiTheme="minorEastAsia"/>
            <w:color w:val="0000FF"/>
            <w:sz w:val="20"/>
            <w:szCs w:val="20"/>
            <w:u w:val="single"/>
          </w:rPr>
          <w:t>mdi@help.ubc.ca</w:t>
        </w:r>
      </w:hyperlink>
      <w:r w:rsidRPr="00841754">
        <w:rPr>
          <w:rFonts w:asciiTheme="minorEastAsia" w:hAnsiTheme="minorEastAsia"/>
          <w:sz w:val="20"/>
          <w:szCs w:val="20"/>
        </w:rPr>
        <w:t>, 604-827-5504</w:t>
      </w:r>
      <w:r w:rsidRPr="00841754">
        <w:rPr>
          <w:rFonts w:asciiTheme="minorEastAsia" w:hAnsiTheme="minorEastAsia"/>
          <w:b/>
          <w:sz w:val="20"/>
          <w:szCs w:val="20"/>
        </w:rPr>
        <w:t xml:space="preserve"> </w:t>
      </w:r>
    </w:p>
    <w:p w14:paraId="00000006" w14:textId="177D1DAB" w:rsidR="008A0914" w:rsidRPr="00841754" w:rsidRDefault="00D37176" w:rsidP="00E8703C">
      <w:pPr>
        <w:pBdr>
          <w:top w:val="nil"/>
          <w:left w:val="nil"/>
          <w:bottom w:val="nil"/>
          <w:right w:val="nil"/>
          <w:between w:val="nil"/>
        </w:pBdr>
        <w:spacing w:after="0" w:line="240" w:lineRule="auto"/>
        <w:ind w:left="360" w:firstLineChars="3500" w:firstLine="7700"/>
        <w:rPr>
          <w:rFonts w:asciiTheme="minorEastAsia" w:hAnsiTheme="minorEastAsia"/>
          <w:color w:val="000000"/>
        </w:rPr>
      </w:pPr>
      <w:r w:rsidRPr="00333940">
        <w:rPr>
          <w:highlight w:val="green"/>
        </w:rPr>
        <w:t>[DATE]</w:t>
      </w:r>
    </w:p>
    <w:p w14:paraId="00000007" w14:textId="77777777" w:rsidR="008A0914" w:rsidRPr="00841754" w:rsidRDefault="0092353D">
      <w:pPr>
        <w:pBdr>
          <w:top w:val="nil"/>
          <w:left w:val="nil"/>
          <w:bottom w:val="nil"/>
          <w:right w:val="nil"/>
          <w:between w:val="nil"/>
        </w:pBdr>
        <w:spacing w:after="0" w:line="240" w:lineRule="auto"/>
        <w:rPr>
          <w:rFonts w:asciiTheme="minorEastAsia" w:hAnsiTheme="minorEastAsia"/>
          <w:color w:val="000000"/>
        </w:rPr>
      </w:pPr>
      <w:r w:rsidRPr="00841754">
        <w:rPr>
          <w:rFonts w:asciiTheme="minorEastAsia" w:hAnsiTheme="minorEastAsia"/>
          <w:color w:val="000000"/>
        </w:rPr>
        <w:t>개요</w:t>
      </w:r>
    </w:p>
    <w:p w14:paraId="00000008" w14:textId="77777777" w:rsidR="008A0914" w:rsidRPr="00841754" w:rsidRDefault="0092353D">
      <w:pPr>
        <w:numPr>
          <w:ilvl w:val="0"/>
          <w:numId w:val="2"/>
        </w:numPr>
        <w:pBdr>
          <w:top w:val="nil"/>
          <w:left w:val="nil"/>
          <w:bottom w:val="nil"/>
          <w:right w:val="nil"/>
          <w:between w:val="nil"/>
        </w:pBdr>
        <w:spacing w:after="0" w:line="240" w:lineRule="auto"/>
        <w:ind w:left="360"/>
        <w:rPr>
          <w:rFonts w:asciiTheme="minorEastAsia" w:hAnsiTheme="minorEastAsia"/>
        </w:rPr>
      </w:pPr>
      <w:r w:rsidRPr="00841754">
        <w:rPr>
          <w:rFonts w:asciiTheme="minorEastAsia" w:hAnsiTheme="minorEastAsia"/>
          <w:color w:val="000000"/>
        </w:rPr>
        <w:t>귀하 자녀의 학교에서 사회 및 정서 발달, 건강 및 웰빙에 관한 설문조사가 실시될 예정입니다.</w:t>
      </w:r>
    </w:p>
    <w:p w14:paraId="00000009" w14:textId="0C3F7072" w:rsidR="008A0914" w:rsidRPr="00841754" w:rsidRDefault="0092353D">
      <w:pPr>
        <w:numPr>
          <w:ilvl w:val="0"/>
          <w:numId w:val="2"/>
        </w:numPr>
        <w:pBdr>
          <w:top w:val="nil"/>
          <w:left w:val="nil"/>
          <w:bottom w:val="nil"/>
          <w:right w:val="nil"/>
          <w:between w:val="nil"/>
        </w:pBdr>
        <w:spacing w:after="0" w:line="240" w:lineRule="auto"/>
        <w:ind w:left="360"/>
        <w:rPr>
          <w:rFonts w:asciiTheme="minorEastAsia" w:hAnsiTheme="minorEastAsia"/>
        </w:rPr>
      </w:pPr>
      <w:r w:rsidRPr="00841754">
        <w:rPr>
          <w:rFonts w:asciiTheme="minorEastAsia" w:hAnsiTheme="minorEastAsia"/>
          <w:color w:val="000000"/>
        </w:rPr>
        <w:t xml:space="preserve">귀하 자녀의 연구 참여 제외를 요청하지 않는 한, 귀하 자녀는 설문조사를 작성하도록 </w:t>
      </w:r>
      <w:r w:rsidR="0045230C" w:rsidRPr="00841754">
        <w:rPr>
          <w:rFonts w:asciiTheme="minorEastAsia" w:hAnsiTheme="minorEastAsia" w:cs="Malgun Gothic" w:hint="eastAsia"/>
          <w:color w:val="000000"/>
        </w:rPr>
        <w:t>요청을</w:t>
      </w:r>
      <w:r w:rsidRPr="00841754">
        <w:rPr>
          <w:rFonts w:asciiTheme="minorEastAsia" w:hAnsiTheme="minorEastAsia"/>
          <w:color w:val="000000"/>
        </w:rPr>
        <w:t xml:space="preserve"> 받게 됩니다.</w:t>
      </w:r>
    </w:p>
    <w:p w14:paraId="0000000A" w14:textId="78C97A3C" w:rsidR="008A0914" w:rsidRPr="00841754" w:rsidRDefault="0092353D">
      <w:pPr>
        <w:numPr>
          <w:ilvl w:val="0"/>
          <w:numId w:val="2"/>
        </w:numPr>
        <w:pBdr>
          <w:top w:val="nil"/>
          <w:left w:val="nil"/>
          <w:bottom w:val="nil"/>
          <w:right w:val="nil"/>
          <w:between w:val="nil"/>
        </w:pBdr>
        <w:spacing w:after="0" w:line="240" w:lineRule="auto"/>
        <w:ind w:left="360"/>
        <w:rPr>
          <w:rFonts w:asciiTheme="minorEastAsia" w:hAnsiTheme="minorEastAsia"/>
        </w:rPr>
      </w:pPr>
      <w:r w:rsidRPr="00841754">
        <w:rPr>
          <w:rFonts w:asciiTheme="minorEastAsia" w:hAnsiTheme="minorEastAsia"/>
          <w:color w:val="000000"/>
        </w:rPr>
        <w:t>귀하 자녀는 설문조사</w:t>
      </w:r>
      <w:r w:rsidRPr="00841754">
        <w:rPr>
          <w:rFonts w:asciiTheme="minorEastAsia" w:hAnsiTheme="minorEastAsia"/>
        </w:rPr>
        <w:t>를</w:t>
      </w:r>
      <w:r w:rsidRPr="00841754">
        <w:rPr>
          <w:rFonts w:asciiTheme="minorEastAsia" w:hAnsiTheme="minorEastAsia"/>
          <w:color w:val="000000"/>
        </w:rPr>
        <w:t xml:space="preserve"> 작성</w:t>
      </w:r>
      <w:r w:rsidRPr="00841754">
        <w:rPr>
          <w:rFonts w:asciiTheme="minorEastAsia" w:hAnsiTheme="minorEastAsia"/>
        </w:rPr>
        <w:t>할지</w:t>
      </w:r>
      <w:r w:rsidRPr="00841754">
        <w:rPr>
          <w:rFonts w:asciiTheme="minorEastAsia" w:hAnsiTheme="minorEastAsia"/>
          <w:color w:val="000000"/>
        </w:rPr>
        <w:t xml:space="preserve"> 선택할 수 있으며, 언제든지 질문을 건너뛰고 중지할 수 있</w:t>
      </w:r>
      <w:r w:rsidRPr="00841754">
        <w:rPr>
          <w:rFonts w:asciiTheme="minorEastAsia" w:hAnsiTheme="minorEastAsia"/>
        </w:rPr>
        <w:t>습</w:t>
      </w:r>
      <w:r w:rsidRPr="00841754">
        <w:rPr>
          <w:rFonts w:asciiTheme="minorEastAsia" w:hAnsiTheme="minorEastAsia"/>
          <w:color w:val="000000"/>
        </w:rPr>
        <w:t>니다.</w:t>
      </w:r>
    </w:p>
    <w:p w14:paraId="0000000B" w14:textId="7E93409E" w:rsidR="008A0914" w:rsidRPr="00841754" w:rsidRDefault="0092353D">
      <w:pPr>
        <w:numPr>
          <w:ilvl w:val="0"/>
          <w:numId w:val="2"/>
        </w:numPr>
        <w:pBdr>
          <w:top w:val="nil"/>
          <w:left w:val="nil"/>
          <w:bottom w:val="nil"/>
          <w:right w:val="nil"/>
          <w:between w:val="nil"/>
        </w:pBdr>
        <w:spacing w:after="0" w:line="240" w:lineRule="auto"/>
        <w:ind w:left="360"/>
        <w:rPr>
          <w:rFonts w:asciiTheme="minorEastAsia" w:hAnsiTheme="minorEastAsia"/>
        </w:rPr>
      </w:pPr>
      <w:r w:rsidRPr="00841754">
        <w:rPr>
          <w:rFonts w:asciiTheme="minorEastAsia" w:hAnsiTheme="minorEastAsia"/>
          <w:color w:val="000000"/>
        </w:rPr>
        <w:t>설문조사</w:t>
      </w:r>
      <w:r w:rsidR="0045230C" w:rsidRPr="00841754">
        <w:rPr>
          <w:rFonts w:asciiTheme="minorEastAsia" w:hAnsiTheme="minorEastAsia" w:cs="Malgun Gothic" w:hint="eastAsia"/>
          <w:color w:val="000000"/>
        </w:rPr>
        <w:t xml:space="preserve">에 관한 </w:t>
      </w:r>
      <w:r w:rsidRPr="00841754">
        <w:rPr>
          <w:rFonts w:asciiTheme="minorEastAsia" w:hAnsiTheme="minorEastAsia"/>
          <w:color w:val="000000"/>
        </w:rPr>
        <w:t>자세</w:t>
      </w:r>
      <w:r w:rsidR="0045230C" w:rsidRPr="00841754">
        <w:rPr>
          <w:rFonts w:asciiTheme="minorEastAsia" w:hAnsiTheme="minorEastAsia" w:cs="Malgun Gothic" w:hint="eastAsia"/>
          <w:color w:val="000000"/>
        </w:rPr>
        <w:t xml:space="preserve">한 내용은 </w:t>
      </w:r>
      <w:hyperlink r:id="rId15">
        <w:r w:rsidRPr="00841754">
          <w:rPr>
            <w:rFonts w:asciiTheme="minorEastAsia" w:hAnsiTheme="minorEastAsia"/>
            <w:color w:val="0000FF"/>
            <w:u w:val="single"/>
          </w:rPr>
          <w:t>https://earlylearning.ubc.ca/monitoring-system/mdi/parent-caregiver-info/</w:t>
        </w:r>
      </w:hyperlink>
      <w:r w:rsidR="0045230C" w:rsidRPr="00841754">
        <w:rPr>
          <w:rFonts w:asciiTheme="minorEastAsia" w:hAnsiTheme="minorEastAsia" w:hint="eastAsia"/>
        </w:rPr>
        <w:t>에</w:t>
      </w:r>
      <w:r w:rsidR="00577318" w:rsidRPr="00841754">
        <w:rPr>
          <w:rFonts w:asciiTheme="minorEastAsia" w:hAnsiTheme="minorEastAsia" w:hint="eastAsia"/>
        </w:rPr>
        <w:t xml:space="preserve"> 있습니다.</w:t>
      </w:r>
      <w:r w:rsidRPr="00841754">
        <w:rPr>
          <w:rFonts w:asciiTheme="minorEastAsia" w:hAnsiTheme="minorEastAsia"/>
          <w:color w:val="000000"/>
        </w:rPr>
        <w:t xml:space="preserve"> </w:t>
      </w:r>
    </w:p>
    <w:p w14:paraId="0000000C" w14:textId="77777777" w:rsidR="008A0914" w:rsidRPr="00841754" w:rsidRDefault="008A0914">
      <w:pPr>
        <w:pBdr>
          <w:top w:val="nil"/>
          <w:left w:val="nil"/>
          <w:bottom w:val="nil"/>
          <w:right w:val="nil"/>
          <w:between w:val="nil"/>
        </w:pBdr>
        <w:spacing w:after="0" w:line="240" w:lineRule="auto"/>
        <w:ind w:left="720"/>
        <w:rPr>
          <w:rFonts w:asciiTheme="minorEastAsia" w:hAnsiTheme="minorEastAsia"/>
          <w:color w:val="000000"/>
        </w:rPr>
      </w:pPr>
    </w:p>
    <w:p w14:paraId="0000000D" w14:textId="7222EC2D" w:rsidR="008A0914" w:rsidRPr="00841754" w:rsidRDefault="0092353D">
      <w:pPr>
        <w:spacing w:line="240" w:lineRule="auto"/>
        <w:jc w:val="both"/>
        <w:rPr>
          <w:rFonts w:asciiTheme="minorEastAsia" w:hAnsiTheme="minorEastAsia"/>
        </w:rPr>
      </w:pPr>
      <w:r w:rsidRPr="00841754">
        <w:rPr>
          <w:rFonts w:asciiTheme="minorEastAsia" w:hAnsiTheme="minorEastAsia"/>
        </w:rPr>
        <w:t>학부모</w:t>
      </w:r>
      <w:r w:rsidR="0066720A" w:rsidRPr="00841754">
        <w:rPr>
          <w:rFonts w:asciiTheme="minorEastAsia" w:hAnsiTheme="minorEastAsia"/>
        </w:rPr>
        <w:t xml:space="preserve"> </w:t>
      </w:r>
      <w:r w:rsidR="00194EB5" w:rsidRPr="00841754">
        <w:rPr>
          <w:rFonts w:asciiTheme="minorEastAsia" w:hAnsiTheme="minorEastAsia" w:hint="eastAsia"/>
        </w:rPr>
        <w:t xml:space="preserve">또는 </w:t>
      </w:r>
      <w:r w:rsidRPr="00841754">
        <w:rPr>
          <w:rFonts w:asciiTheme="minorEastAsia" w:hAnsiTheme="minorEastAsia"/>
        </w:rPr>
        <w:t xml:space="preserve">보호자 여러분께, </w:t>
      </w:r>
    </w:p>
    <w:p w14:paraId="0000000E" w14:textId="6A905D8E" w:rsidR="008A0914" w:rsidRPr="00841754" w:rsidRDefault="0092353D">
      <w:pPr>
        <w:jc w:val="both"/>
        <w:rPr>
          <w:rFonts w:asciiTheme="minorEastAsia" w:hAnsiTheme="minorEastAsia"/>
          <w:b/>
        </w:rPr>
      </w:pPr>
      <w:r w:rsidRPr="00841754">
        <w:rPr>
          <w:rFonts w:asciiTheme="minorEastAsia" w:hAnsiTheme="minorEastAsia"/>
        </w:rPr>
        <w:t>해당 학교와 University of British Columbia (UBC)의 Human Early Learning Partnership (HELP)에서  Middle Years Development Instrument (MDI) 작성에 참여하도록 귀하 자녀를 초대합니다. MDI에는 사회적</w:t>
      </w:r>
      <w:r w:rsidR="00442C7A" w:rsidRPr="00841754">
        <w:rPr>
          <w:rFonts w:asciiTheme="minorEastAsia" w:hAnsiTheme="minorEastAsia" w:hint="eastAsia"/>
        </w:rPr>
        <w:t>,</w:t>
      </w:r>
      <w:r w:rsidR="00442C7A" w:rsidRPr="00841754">
        <w:rPr>
          <w:rFonts w:asciiTheme="minorEastAsia" w:hAnsiTheme="minorEastAsia"/>
        </w:rPr>
        <w:t xml:space="preserve"> </w:t>
      </w:r>
      <w:r w:rsidRPr="00841754">
        <w:rPr>
          <w:rFonts w:asciiTheme="minorEastAsia" w:hAnsiTheme="minorEastAsia"/>
        </w:rPr>
        <w:t>정서적 발달, 건강, 학교 경험, 유대감, 방과 후 시간에 대한 질문이 포함되어 있습니다. 4~8학년 학생들은 1월</w:t>
      </w:r>
      <w:r w:rsidR="00AF7D01" w:rsidRPr="00841754">
        <w:rPr>
          <w:rFonts w:asciiTheme="minorEastAsia" w:hAnsiTheme="minorEastAsia" w:hint="eastAsia"/>
        </w:rPr>
        <w:t>,</w:t>
      </w:r>
      <w:r w:rsidR="00AF7D01" w:rsidRPr="00841754">
        <w:rPr>
          <w:rFonts w:asciiTheme="minorEastAsia" w:hAnsiTheme="minorEastAsia"/>
        </w:rPr>
        <w:t xml:space="preserve"> </w:t>
      </w:r>
      <w:r w:rsidRPr="00841754">
        <w:rPr>
          <w:rFonts w:asciiTheme="minorEastAsia" w:hAnsiTheme="minorEastAsia"/>
        </w:rPr>
        <w:t xml:space="preserve">2월 수업 시간 중에 MDI를 작성하도록 </w:t>
      </w:r>
      <w:r w:rsidR="00442C7A" w:rsidRPr="00841754">
        <w:rPr>
          <w:rFonts w:asciiTheme="minorEastAsia" w:hAnsiTheme="minorEastAsia" w:hint="eastAsia"/>
        </w:rPr>
        <w:t>요청을</w:t>
      </w:r>
      <w:r w:rsidRPr="00841754">
        <w:rPr>
          <w:rFonts w:asciiTheme="minorEastAsia" w:hAnsiTheme="minorEastAsia"/>
        </w:rPr>
        <w:t xml:space="preserve"> 받습니다. MDI 프로젝트는 해당 학군에서 후원합니다. </w:t>
      </w:r>
    </w:p>
    <w:p w14:paraId="0000000F" w14:textId="77777777" w:rsidR="008A0914" w:rsidRPr="00841754" w:rsidRDefault="00C17CD9">
      <w:pPr>
        <w:pStyle w:val="Heading1"/>
        <w:rPr>
          <w:rFonts w:asciiTheme="minorEastAsia" w:eastAsiaTheme="minorEastAsia" w:hAnsiTheme="minorEastAsia" w:cs="Arial"/>
          <w:b/>
          <w:color w:val="1F497D"/>
          <w:sz w:val="24"/>
          <w:szCs w:val="24"/>
        </w:rPr>
      </w:pPr>
      <w:sdt>
        <w:sdtPr>
          <w:rPr>
            <w:rFonts w:asciiTheme="minorEastAsia" w:eastAsiaTheme="minorEastAsia" w:hAnsiTheme="minorEastAsia"/>
          </w:rPr>
          <w:tag w:val="goog_rdk_1"/>
          <w:id w:val="551588490"/>
        </w:sdtPr>
        <w:sdtEndPr/>
        <w:sdtContent>
          <w:r w:rsidR="0092353D" w:rsidRPr="00841754">
            <w:rPr>
              <w:rFonts w:asciiTheme="minorEastAsia" w:eastAsiaTheme="minorEastAsia" w:hAnsiTheme="minorEastAsia" w:cs="Arial Unicode MS"/>
              <w:b/>
              <w:color w:val="1F497D"/>
              <w:sz w:val="24"/>
              <w:szCs w:val="24"/>
            </w:rPr>
            <w:t>본 프로젝트의 목적은 무엇입니까?</w:t>
          </w:r>
        </w:sdtContent>
      </w:sdt>
    </w:p>
    <w:p w14:paraId="00000010" w14:textId="27DBD275" w:rsidR="008A0914" w:rsidRPr="00841754" w:rsidRDefault="0092353D">
      <w:pPr>
        <w:rPr>
          <w:rFonts w:asciiTheme="minorEastAsia" w:hAnsiTheme="minorEastAsia"/>
        </w:rPr>
      </w:pPr>
      <w:r w:rsidRPr="00841754">
        <w:rPr>
          <w:rFonts w:asciiTheme="minorEastAsia" w:hAnsiTheme="minorEastAsia"/>
        </w:rPr>
        <w:t>이 프로젝트의 목적은 학교 생활과 일상 생활에서의 성공에 도움이 되는 아동의 사회적</w:t>
      </w:r>
      <w:r w:rsidR="00442C7A" w:rsidRPr="00841754">
        <w:rPr>
          <w:rFonts w:asciiTheme="minorEastAsia" w:hAnsiTheme="minorEastAsia" w:hint="eastAsia"/>
        </w:rPr>
        <w:t>,</w:t>
      </w:r>
      <w:r w:rsidR="00442C7A" w:rsidRPr="00841754">
        <w:rPr>
          <w:rFonts w:asciiTheme="minorEastAsia" w:hAnsiTheme="minorEastAsia"/>
        </w:rPr>
        <w:t xml:space="preserve"> </w:t>
      </w:r>
      <w:r w:rsidRPr="00841754">
        <w:rPr>
          <w:rFonts w:asciiTheme="minorEastAsia" w:hAnsiTheme="minorEastAsia"/>
        </w:rPr>
        <w:t xml:space="preserve">정서적 발달, 건강 및 웰빙의 측면에 대해 보다 잘 이해하는 것입니다. 이 정보는 아동의 건강과 웰빙에 미치는 영향을 이해하는 데 도움이 됩니다. MDI는 어린이들이 방과 후 어떻게 시간을 보내는지를 포함하여, </w:t>
      </w:r>
      <w:r w:rsidRPr="00841754">
        <w:rPr>
          <w:rFonts w:asciiTheme="minorEastAsia" w:hAnsiTheme="minorEastAsia"/>
        </w:rPr>
        <w:lastRenderedPageBreak/>
        <w:t>학교, 집, 지역사회에서 갖게 되는 어린이들의 생각, 감정, 경험을 전할 수 있게 합니다. 학교, 정부</w:t>
      </w:r>
      <w:r w:rsidR="008B57DD" w:rsidRPr="00841754">
        <w:rPr>
          <w:rFonts w:asciiTheme="minorEastAsia" w:hAnsiTheme="minorEastAsia" w:hint="eastAsia"/>
        </w:rPr>
        <w:t>,</w:t>
      </w:r>
      <w:r w:rsidR="008B57DD" w:rsidRPr="00841754">
        <w:rPr>
          <w:rFonts w:asciiTheme="minorEastAsia" w:hAnsiTheme="minorEastAsia"/>
        </w:rPr>
        <w:t xml:space="preserve"> </w:t>
      </w:r>
      <w:r w:rsidRPr="00841754">
        <w:rPr>
          <w:rFonts w:asciiTheme="minorEastAsia" w:hAnsiTheme="minorEastAsia"/>
        </w:rPr>
        <w:t>지역사회는 MDI 정보를 사용하여 아동을 위한 지원</w:t>
      </w:r>
      <w:r w:rsidR="008B57DD" w:rsidRPr="00841754">
        <w:rPr>
          <w:rFonts w:asciiTheme="minorEastAsia" w:hAnsiTheme="minorEastAsia" w:hint="eastAsia"/>
        </w:rPr>
        <w:t xml:space="preserve">과 </w:t>
      </w:r>
      <w:r w:rsidRPr="00841754">
        <w:rPr>
          <w:rFonts w:asciiTheme="minorEastAsia" w:hAnsiTheme="minorEastAsia"/>
        </w:rPr>
        <w:t xml:space="preserve">서비스를 개선할 수 있습니다.  </w:t>
      </w:r>
      <w:hyperlink r:id="rId16">
        <w:r w:rsidRPr="00841754">
          <w:rPr>
            <w:rFonts w:asciiTheme="minorEastAsia" w:hAnsiTheme="minorEastAsia"/>
            <w:color w:val="0000FF"/>
            <w:u w:val="single"/>
          </w:rPr>
          <w:t>https://earlylearning.ubc.ca/monitoring-system/mdi/parent-caregiver-info/</w:t>
        </w:r>
      </w:hyperlink>
      <w:r w:rsidR="002D26F7" w:rsidRPr="00841754">
        <w:rPr>
          <w:rFonts w:asciiTheme="minorEastAsia" w:hAnsiTheme="minorEastAsia" w:hint="eastAsia"/>
        </w:rPr>
        <w:t>에서 설문지를 볼 수 있습니다</w:t>
      </w:r>
      <w:r w:rsidRPr="00841754">
        <w:rPr>
          <w:rFonts w:asciiTheme="minorEastAsia" w:hAnsiTheme="minorEastAsia"/>
        </w:rPr>
        <w:t>.</w:t>
      </w:r>
    </w:p>
    <w:p w14:paraId="00000011" w14:textId="77777777" w:rsidR="008A0914" w:rsidRPr="00841754" w:rsidRDefault="00C17CD9">
      <w:pPr>
        <w:pStyle w:val="Heading1"/>
        <w:rPr>
          <w:rFonts w:asciiTheme="minorEastAsia" w:eastAsiaTheme="minorEastAsia" w:hAnsiTheme="minorEastAsia" w:cs="Arial"/>
          <w:b/>
          <w:color w:val="1F497D"/>
          <w:sz w:val="24"/>
          <w:szCs w:val="24"/>
        </w:rPr>
      </w:pPr>
      <w:sdt>
        <w:sdtPr>
          <w:rPr>
            <w:rFonts w:asciiTheme="minorEastAsia" w:eastAsiaTheme="minorEastAsia" w:hAnsiTheme="minorEastAsia"/>
          </w:rPr>
          <w:tag w:val="goog_rdk_2"/>
          <w:id w:val="404423253"/>
        </w:sdtPr>
        <w:sdtEndPr/>
        <w:sdtContent>
          <w:r w:rsidR="0092353D" w:rsidRPr="00841754">
            <w:rPr>
              <w:rFonts w:asciiTheme="minorEastAsia" w:eastAsiaTheme="minorEastAsia" w:hAnsiTheme="minorEastAsia" w:cs="Arial Unicode MS"/>
              <w:b/>
              <w:color w:val="1F497D"/>
              <w:sz w:val="24"/>
              <w:szCs w:val="24"/>
            </w:rPr>
            <w:t>어떻게 진행됩니까?</w:t>
          </w:r>
        </w:sdtContent>
      </w:sdt>
    </w:p>
    <w:p w14:paraId="00000012" w14:textId="5C807E42" w:rsidR="008A0914" w:rsidRPr="00841754" w:rsidRDefault="0092353D">
      <w:pPr>
        <w:jc w:val="both"/>
        <w:rPr>
          <w:rFonts w:asciiTheme="minorEastAsia" w:hAnsiTheme="minorEastAsia"/>
        </w:rPr>
      </w:pPr>
      <w:r w:rsidRPr="00841754">
        <w:rPr>
          <w:rFonts w:asciiTheme="minorEastAsia" w:hAnsiTheme="minorEastAsia"/>
        </w:rPr>
        <w:t xml:space="preserve">학생들은 교직원의 감독하에 온라인으로 MDI를 작성합니다. 설문조사는 </w:t>
      </w:r>
      <w:r w:rsidR="00621918">
        <w:rPr>
          <w:rFonts w:asciiTheme="minorEastAsia" w:hAnsiTheme="minorEastAsia" w:hint="eastAsia"/>
        </w:rPr>
        <w:t>45~</w:t>
      </w:r>
      <w:r w:rsidR="009D6699">
        <w:rPr>
          <w:rFonts w:asciiTheme="minorEastAsia" w:hAnsiTheme="minorEastAsia" w:hint="eastAsia"/>
        </w:rPr>
        <w:t>6</w:t>
      </w:r>
      <w:r w:rsidRPr="00841754">
        <w:rPr>
          <w:rFonts w:asciiTheme="minorEastAsia" w:hAnsiTheme="minorEastAsia"/>
        </w:rPr>
        <w:t xml:space="preserve">0분의 수업 시간이 소요됩니다. 몇 가지 질문은 어린이들의 감정과 관계에 대해 묻습니다. 설문조사에는 자녀가 가지고 있는 문제에 대해 도움을 요청할 수 있는 </w:t>
      </w:r>
      <w:r w:rsidR="002D26F7" w:rsidRPr="00841754">
        <w:rPr>
          <w:rFonts w:asciiTheme="minorEastAsia" w:hAnsiTheme="minorEastAsia" w:hint="eastAsia"/>
        </w:rPr>
        <w:t>항목</w:t>
      </w:r>
      <w:r w:rsidRPr="00841754">
        <w:rPr>
          <w:rFonts w:asciiTheme="minorEastAsia" w:hAnsiTheme="minorEastAsia"/>
        </w:rPr>
        <w:t xml:space="preserve">이 있습니다. 자녀가 도움을 요청하는 경우, 교사와 교장에게 이메일이 전송되며 학교 절차에 따라 자녀가 도움을 받을 수 있도록 합니다. </w:t>
      </w:r>
    </w:p>
    <w:p w14:paraId="00000013" w14:textId="77777777" w:rsidR="008A0914" w:rsidRPr="00841754" w:rsidRDefault="00C17CD9">
      <w:pPr>
        <w:pStyle w:val="Heading1"/>
        <w:rPr>
          <w:rFonts w:asciiTheme="minorEastAsia" w:eastAsiaTheme="minorEastAsia" w:hAnsiTheme="minorEastAsia" w:cs="Arial"/>
          <w:b/>
          <w:color w:val="1F497D"/>
          <w:sz w:val="24"/>
          <w:szCs w:val="24"/>
        </w:rPr>
      </w:pPr>
      <w:sdt>
        <w:sdtPr>
          <w:rPr>
            <w:rFonts w:asciiTheme="minorEastAsia" w:eastAsiaTheme="minorEastAsia" w:hAnsiTheme="minorEastAsia"/>
          </w:rPr>
          <w:tag w:val="goog_rdk_3"/>
          <w:id w:val="-1133481353"/>
        </w:sdtPr>
        <w:sdtEndPr/>
        <w:sdtContent>
          <w:r w:rsidR="0092353D" w:rsidRPr="00841754">
            <w:rPr>
              <w:rFonts w:asciiTheme="minorEastAsia" w:eastAsiaTheme="minorEastAsia" w:hAnsiTheme="minorEastAsia" w:cs="Arial Unicode MS"/>
              <w:b/>
              <w:color w:val="1F497D"/>
              <w:sz w:val="24"/>
              <w:szCs w:val="24"/>
            </w:rPr>
            <w:t xml:space="preserve">참여는 자발적입니다. </w:t>
          </w:r>
        </w:sdtContent>
      </w:sdt>
    </w:p>
    <w:p w14:paraId="00000014" w14:textId="1B30B405" w:rsidR="008A0914" w:rsidRPr="00841754" w:rsidRDefault="0092353D">
      <w:pPr>
        <w:jc w:val="both"/>
        <w:rPr>
          <w:rFonts w:asciiTheme="minorEastAsia" w:hAnsiTheme="minorEastAsia"/>
          <w:b/>
        </w:rPr>
      </w:pPr>
      <w:r w:rsidRPr="00841754">
        <w:rPr>
          <w:rFonts w:asciiTheme="minorEastAsia" w:hAnsiTheme="minorEastAsia"/>
        </w:rPr>
        <w:t>MDI는 자발적입니다. 귀</w:t>
      </w:r>
      <w:r w:rsidR="00C2097A" w:rsidRPr="00841754">
        <w:rPr>
          <w:rFonts w:asciiTheme="minorEastAsia" w:hAnsiTheme="minorEastAsia" w:hint="eastAsia"/>
        </w:rPr>
        <w:t>하</w:t>
      </w:r>
      <w:r w:rsidRPr="00841754">
        <w:rPr>
          <w:rFonts w:asciiTheme="minorEastAsia" w:hAnsiTheme="minorEastAsia"/>
        </w:rPr>
        <w:t xml:space="preserve"> 자녀는 언제든지 질문을 건너뛰거나 설문조사를 중지할 수 있습니다. 설문조사 참여 여부가 귀하 자녀의 성적에 영향을 미치지 않으며, 귀하 가족이 학교나 학군에서 받는 어떠한 서비스에도 영향을 미치지 않습니다.</w:t>
      </w:r>
    </w:p>
    <w:p w14:paraId="00000015" w14:textId="0383D5D1" w:rsidR="008A0914" w:rsidRPr="00841754" w:rsidRDefault="0092353D">
      <w:pPr>
        <w:jc w:val="both"/>
        <w:rPr>
          <w:rFonts w:asciiTheme="minorEastAsia" w:hAnsiTheme="minorEastAsia"/>
        </w:rPr>
      </w:pPr>
      <w:r w:rsidRPr="00841754">
        <w:rPr>
          <w:rFonts w:asciiTheme="minorEastAsia" w:hAnsiTheme="minorEastAsia"/>
          <w:b/>
        </w:rPr>
        <w:t xml:space="preserve">자녀의 MDI 작성을 원하지 않는 경우, 본 통지서 수령 후 </w:t>
      </w:r>
      <w:r w:rsidR="00ED5BE5">
        <w:rPr>
          <w:rFonts w:asciiTheme="minorEastAsia" w:hAnsiTheme="minorEastAsia"/>
          <w:b/>
        </w:rPr>
        <w:t>2</w:t>
      </w:r>
      <w:r w:rsidRPr="00841754">
        <w:rPr>
          <w:rFonts w:asciiTheme="minorEastAsia" w:hAnsiTheme="minorEastAsia"/>
          <w:b/>
        </w:rPr>
        <w:t>주 이내에 담임 교사나 교장에게 동봉된 양식을 제출해주십시오</w:t>
      </w:r>
      <w:r w:rsidRPr="00841754">
        <w:rPr>
          <w:rFonts w:asciiTheme="minorEastAsia" w:hAnsiTheme="minorEastAsia"/>
        </w:rPr>
        <w:t xml:space="preserve">. </w:t>
      </w:r>
      <w:r w:rsidR="00ED5BE5">
        <w:rPr>
          <w:rFonts w:asciiTheme="minorEastAsia" w:hAnsiTheme="minorEastAsia"/>
        </w:rPr>
        <w:t xml:space="preserve">귀하 </w:t>
      </w:r>
      <w:r w:rsidR="00ED5BE5">
        <w:rPr>
          <w:rFonts w:asciiTheme="minorEastAsia" w:hAnsiTheme="minorEastAsia" w:hint="eastAsia"/>
        </w:rPr>
        <w:t xml:space="preserve">자녀는 </w:t>
      </w:r>
      <w:r w:rsidR="00ED5BE5" w:rsidRPr="00ED5BE5">
        <w:rPr>
          <w:rFonts w:asciiTheme="minorEastAsia" w:hAnsiTheme="minorEastAsia" w:hint="eastAsia"/>
        </w:rPr>
        <w:t>설문조사 진행 전에 언제든지 탈퇴할 수 있습니다</w:t>
      </w:r>
      <w:r w:rsidR="00ED5BE5">
        <w:rPr>
          <w:rFonts w:asciiTheme="minorEastAsia" w:hAnsiTheme="minorEastAsia"/>
        </w:rPr>
        <w:t xml:space="preserve">. </w:t>
      </w:r>
      <w:r w:rsidRPr="00841754">
        <w:rPr>
          <w:rFonts w:asciiTheme="minorEastAsia" w:hAnsiTheme="minorEastAsia"/>
        </w:rPr>
        <w:t xml:space="preserve">또한 </w:t>
      </w:r>
      <w:hyperlink r:id="rId17">
        <w:r w:rsidRPr="00841754">
          <w:rPr>
            <w:rFonts w:asciiTheme="minorEastAsia" w:hAnsiTheme="minorEastAsia"/>
            <w:color w:val="0000FF"/>
            <w:u w:val="single"/>
          </w:rPr>
          <w:t>mdi@help.ubc.ca</w:t>
        </w:r>
      </w:hyperlink>
      <w:r w:rsidRPr="00841754">
        <w:rPr>
          <w:rFonts w:asciiTheme="minorEastAsia" w:hAnsiTheme="minorEastAsia"/>
        </w:rPr>
        <w:t xml:space="preserve">로 MDI 프로젝트 팀에 이메일을 보내 자녀의 연구 참여를 철회할 수 있습니다. 보고서에 데이터가 포함되면 자녀의 참여를 철회할 수 없습니다. 참여하지 않는 어린이들은 정규 학교 수업과 관련된 활동을 하게 됩니다. </w:t>
      </w:r>
    </w:p>
    <w:p w14:paraId="00000016" w14:textId="77777777" w:rsidR="008A0914" w:rsidRPr="00841754" w:rsidRDefault="00C17CD9">
      <w:pPr>
        <w:pStyle w:val="Heading1"/>
        <w:rPr>
          <w:rFonts w:asciiTheme="minorEastAsia" w:eastAsiaTheme="minorEastAsia" w:hAnsiTheme="minorEastAsia" w:cs="Arial"/>
          <w:b/>
          <w:color w:val="1F497D"/>
          <w:sz w:val="24"/>
          <w:szCs w:val="24"/>
        </w:rPr>
      </w:pPr>
      <w:sdt>
        <w:sdtPr>
          <w:rPr>
            <w:rFonts w:asciiTheme="minorEastAsia" w:eastAsiaTheme="minorEastAsia" w:hAnsiTheme="minorEastAsia"/>
          </w:rPr>
          <w:tag w:val="goog_rdk_4"/>
          <w:id w:val="-1890709113"/>
        </w:sdtPr>
        <w:sdtEndPr/>
        <w:sdtContent>
          <w:r w:rsidR="0092353D" w:rsidRPr="00841754">
            <w:rPr>
              <w:rFonts w:asciiTheme="minorEastAsia" w:eastAsiaTheme="minorEastAsia" w:hAnsiTheme="minorEastAsia" w:cs="Arial Unicode MS"/>
              <w:b/>
              <w:color w:val="1F497D"/>
              <w:sz w:val="24"/>
              <w:szCs w:val="24"/>
            </w:rPr>
            <w:t>내 자녀의 개인 정보는 어떻게 보호됩니까?</w:t>
          </w:r>
        </w:sdtContent>
      </w:sdt>
    </w:p>
    <w:p w14:paraId="00000017" w14:textId="77777777" w:rsidR="008A0914" w:rsidRPr="00841754" w:rsidRDefault="0092353D">
      <w:pPr>
        <w:jc w:val="both"/>
        <w:rPr>
          <w:rFonts w:asciiTheme="minorEastAsia" w:hAnsiTheme="minorEastAsia"/>
        </w:rPr>
      </w:pPr>
      <w:r w:rsidRPr="00841754">
        <w:rPr>
          <w:rFonts w:asciiTheme="minorEastAsia" w:hAnsiTheme="minorEastAsia"/>
        </w:rPr>
        <w:t xml:space="preserve">설문조사 질문에 대한 귀하 자녀의 답변은 </w:t>
      </w:r>
      <w:r w:rsidRPr="00841754">
        <w:rPr>
          <w:rFonts w:asciiTheme="minorEastAsia" w:hAnsiTheme="minorEastAsia"/>
          <w:b/>
        </w:rPr>
        <w:t>비공개이고 기밀</w:t>
      </w:r>
      <w:r w:rsidRPr="00841754">
        <w:rPr>
          <w:rFonts w:asciiTheme="minorEastAsia" w:hAnsiTheme="minorEastAsia"/>
        </w:rPr>
        <w:t xml:space="preserve">이며, 귀하 또는 학교나 학군 직원과 공유되지 않습니다. 본 프로젝트에서 얻은 어떠한 정보도 귀하 자녀의 학교 기록부에 추가되지 않습니다. 귀하의 자녀와 자녀의 학교는 연구 출판물이나 공공 문서에서 식별되지 않습니다. </w:t>
      </w:r>
    </w:p>
    <w:p w14:paraId="00000018" w14:textId="77777777" w:rsidR="008A0914" w:rsidRPr="00841754" w:rsidRDefault="00C17CD9">
      <w:pPr>
        <w:keepNext/>
        <w:keepLines/>
        <w:spacing w:before="240" w:after="0"/>
        <w:rPr>
          <w:rFonts w:asciiTheme="minorEastAsia" w:hAnsiTheme="minorEastAsia" w:cs="Arial"/>
          <w:b/>
          <w:color w:val="1F497D"/>
          <w:sz w:val="24"/>
          <w:szCs w:val="24"/>
        </w:rPr>
      </w:pPr>
      <w:sdt>
        <w:sdtPr>
          <w:rPr>
            <w:rFonts w:asciiTheme="minorEastAsia" w:hAnsiTheme="minorEastAsia"/>
          </w:rPr>
          <w:tag w:val="goog_rdk_5"/>
          <w:id w:val="-1120916025"/>
        </w:sdtPr>
        <w:sdtEndPr/>
        <w:sdtContent>
          <w:r w:rsidR="0092353D" w:rsidRPr="00841754">
            <w:rPr>
              <w:rFonts w:asciiTheme="minorEastAsia" w:hAnsiTheme="minorEastAsia" w:cs="Arial Unicode MS"/>
              <w:b/>
              <w:color w:val="1F497D"/>
              <w:sz w:val="24"/>
              <w:szCs w:val="24"/>
            </w:rPr>
            <w:t xml:space="preserve">어떤 정보가 </w:t>
          </w:r>
        </w:sdtContent>
      </w:sdt>
      <w:r w:rsidR="0092353D" w:rsidRPr="00841754">
        <w:rPr>
          <w:rFonts w:asciiTheme="minorEastAsia" w:hAnsiTheme="minorEastAsia" w:cs="Arial"/>
          <w:b/>
          <w:color w:val="1F497D"/>
          <w:sz w:val="24"/>
          <w:szCs w:val="24"/>
        </w:rPr>
        <w:t>HELP (UBC)</w:t>
      </w:r>
      <w:sdt>
        <w:sdtPr>
          <w:rPr>
            <w:rFonts w:asciiTheme="minorEastAsia" w:hAnsiTheme="minorEastAsia"/>
          </w:rPr>
          <w:tag w:val="goog_rdk_6"/>
          <w:id w:val="-1904515627"/>
        </w:sdtPr>
        <w:sdtEndPr/>
        <w:sdtContent>
          <w:r w:rsidR="0092353D" w:rsidRPr="00841754">
            <w:rPr>
              <w:rFonts w:asciiTheme="minorEastAsia" w:hAnsiTheme="minorEastAsia" w:cs="Arial Unicode MS"/>
              <w:b/>
              <w:color w:val="1F497D"/>
              <w:sz w:val="24"/>
              <w:szCs w:val="24"/>
            </w:rPr>
            <w:t>와 공유됩니까?</w:t>
          </w:r>
        </w:sdtContent>
      </w:sdt>
    </w:p>
    <w:p w14:paraId="00000019" w14:textId="77777777" w:rsidR="008A0914" w:rsidRPr="00841754" w:rsidRDefault="0092353D">
      <w:pPr>
        <w:jc w:val="both"/>
        <w:rPr>
          <w:rFonts w:asciiTheme="minorEastAsia" w:hAnsiTheme="minorEastAsia"/>
        </w:rPr>
      </w:pPr>
      <w:r w:rsidRPr="00841754">
        <w:rPr>
          <w:rFonts w:asciiTheme="minorEastAsia" w:hAnsiTheme="minorEastAsia"/>
        </w:rPr>
        <w:t xml:space="preserve">MDI에 참여하기 위해 해당 학군은 자녀의 이름, Personal Education Number(PEN), 생년월일, 성별, 우편 번호 그리고 First Nations(인디언), Métis(메티스) 또는 Inuit(이누이트) 여부를 포함하여 자녀에 대한 정보를 UBC의 HELP에 제공합니다. 장애 또는 다양한 능력이 있는지 여부, 영어 학습자 또는 프랑스어 집중 프로그램에 참여하는지 여부를 포함한 추가 정보가 연구 및 보고 목적으로 공유됩니다. 자녀의 이름은 자녀가 설문조사에 로그인할 수 있도록 하기 위해서만 사용됩니다. 설문조사가 완료되면 설문조사 응답에서 자녀의 이름이 제거됩니다. </w:t>
      </w:r>
    </w:p>
    <w:p w14:paraId="0000001A" w14:textId="77777777" w:rsidR="008A0914" w:rsidRPr="00841754" w:rsidRDefault="00C17CD9">
      <w:pPr>
        <w:pStyle w:val="Heading1"/>
        <w:rPr>
          <w:rFonts w:asciiTheme="minorEastAsia" w:eastAsiaTheme="minorEastAsia" w:hAnsiTheme="minorEastAsia" w:cs="Arial"/>
          <w:b/>
          <w:color w:val="1F497D"/>
          <w:sz w:val="24"/>
          <w:szCs w:val="24"/>
        </w:rPr>
      </w:pPr>
      <w:sdt>
        <w:sdtPr>
          <w:rPr>
            <w:rFonts w:asciiTheme="minorEastAsia" w:eastAsiaTheme="minorEastAsia" w:hAnsiTheme="minorEastAsia"/>
          </w:rPr>
          <w:tag w:val="goog_rdk_7"/>
          <w:id w:val="-55165880"/>
        </w:sdtPr>
        <w:sdtEndPr/>
        <w:sdtContent>
          <w:r w:rsidR="0092353D" w:rsidRPr="00841754">
            <w:rPr>
              <w:rFonts w:asciiTheme="minorEastAsia" w:eastAsiaTheme="minorEastAsia" w:hAnsiTheme="minorEastAsia" w:cs="Arial Unicode MS"/>
              <w:b/>
              <w:color w:val="1F497D"/>
              <w:sz w:val="24"/>
              <w:szCs w:val="24"/>
            </w:rPr>
            <w:t>해당 데이터는 어떻게 사용되고 저장됩니까?</w:t>
          </w:r>
        </w:sdtContent>
      </w:sdt>
    </w:p>
    <w:p w14:paraId="0000001B" w14:textId="108686DD" w:rsidR="008A0914" w:rsidRPr="00841754" w:rsidRDefault="0092353D">
      <w:pPr>
        <w:jc w:val="both"/>
        <w:rPr>
          <w:rFonts w:asciiTheme="minorEastAsia" w:hAnsiTheme="minorEastAsia"/>
        </w:rPr>
      </w:pPr>
      <w:r w:rsidRPr="00841754">
        <w:rPr>
          <w:rFonts w:asciiTheme="minorEastAsia" w:hAnsiTheme="minorEastAsia"/>
        </w:rPr>
        <w:t>MDI 데이터는 보안</w:t>
      </w:r>
      <w:r w:rsidR="0073761A" w:rsidRPr="00841754">
        <w:rPr>
          <w:rFonts w:asciiTheme="minorEastAsia" w:hAnsiTheme="minorEastAsia" w:hint="eastAsia"/>
        </w:rPr>
        <w:t>이 철저한</w:t>
      </w:r>
      <w:r w:rsidRPr="00841754">
        <w:rPr>
          <w:rFonts w:asciiTheme="minorEastAsia" w:hAnsiTheme="minorEastAsia"/>
        </w:rPr>
        <w:t xml:space="preserve"> 환경에서 저장됩니다. 개인 정보는 설문조사에 대한 자녀의 답변과 분리됩니다. MDI 데이터는 </w:t>
      </w:r>
      <w:r w:rsidRPr="00841754">
        <w:rPr>
          <w:rFonts w:asciiTheme="minorEastAsia" w:hAnsiTheme="minorEastAsia"/>
          <w:b/>
        </w:rPr>
        <w:t>연방, 주/준주의 개인정보보호법에 따라</w:t>
      </w:r>
      <w:r w:rsidRPr="00841754">
        <w:rPr>
          <w:rFonts w:asciiTheme="minorEastAsia" w:hAnsiTheme="minorEastAsia"/>
        </w:rPr>
        <w:t xml:space="preserve"> 승인된 연구 프로젝트에만 사용할 수 있습니다. 연구자는 연구 또는 통계 목적으로 MDI 데이터를 사용하기 위한 허가를 신청할 수 있습니다. 승인된 연구자에게는 개별 학생과 연결될 수 없는 데이터가 제공됩니다. </w:t>
      </w:r>
    </w:p>
    <w:p w14:paraId="6CA64A6F" w14:textId="77777777" w:rsidR="00DC7AF6" w:rsidRDefault="0092353D">
      <w:pPr>
        <w:jc w:val="both"/>
        <w:rPr>
          <w:rFonts w:asciiTheme="minorEastAsia" w:hAnsiTheme="minorEastAsia"/>
          <w:b/>
        </w:rPr>
      </w:pPr>
      <w:r w:rsidRPr="00841754">
        <w:rPr>
          <w:rFonts w:asciiTheme="minorEastAsia" w:hAnsiTheme="minorEastAsia"/>
        </w:rPr>
        <w:t xml:space="preserve">귀하 자녀의 데이터는 아동의 웰빙, 건강, 학교에서의 성공에 영향을 미치는 요소에 대해 알아보기 위해 다른 데이터와 연결될 수 있습니다. 기타 데이터에는 교육 및 건강 정보가 포함될 수 있습니다. 연결된 데이터는 </w:t>
      </w:r>
      <w:r w:rsidRPr="00841754">
        <w:rPr>
          <w:rFonts w:asciiTheme="minorEastAsia" w:hAnsiTheme="minorEastAsia"/>
          <w:b/>
        </w:rPr>
        <w:t>승인된 연구 계약에 따라 또는 프로그램 계획, 평가 또는 정보 공유 계약을 통한 연구 목적을 위해 연구 또는 통계 목적으로</w:t>
      </w:r>
      <w:r w:rsidRPr="00841754">
        <w:rPr>
          <w:rFonts w:asciiTheme="minorEastAsia" w:hAnsiTheme="minorEastAsia" w:hint="eastAsia"/>
          <w:b/>
          <w:i/>
        </w:rPr>
        <w:t>만</w:t>
      </w:r>
      <w:r w:rsidRPr="00841754">
        <w:rPr>
          <w:rFonts w:asciiTheme="minorEastAsia" w:hAnsiTheme="minorEastAsia"/>
          <w:b/>
        </w:rPr>
        <w:t xml:space="preserve"> 사용할 수 있습니다. </w:t>
      </w:r>
    </w:p>
    <w:p w14:paraId="0000001C" w14:textId="3BAD633B" w:rsidR="008A0914" w:rsidRPr="00841754" w:rsidRDefault="00DC7AF6" w:rsidP="00A1112E">
      <w:pPr>
        <w:rPr>
          <w:rFonts w:asciiTheme="minorEastAsia" w:hAnsiTheme="minorEastAsia"/>
        </w:rPr>
      </w:pPr>
      <w:r>
        <w:rPr>
          <w:rFonts w:hint="eastAsia"/>
        </w:rPr>
        <w:t>귀하</w:t>
      </w:r>
      <w:r>
        <w:t xml:space="preserve"> </w:t>
      </w:r>
      <w:r>
        <w:rPr>
          <w:rFonts w:hint="eastAsia"/>
        </w:rPr>
        <w:t>자녀의</w:t>
      </w:r>
      <w:r>
        <w:t xml:space="preserve"> </w:t>
      </w:r>
      <w:r>
        <w:rPr>
          <w:rFonts w:hint="eastAsia"/>
        </w:rPr>
        <w:t>데이터는</w:t>
      </w:r>
      <w:r>
        <w:t xml:space="preserve"> </w:t>
      </w:r>
      <w:r>
        <w:rPr>
          <w:rFonts w:hint="eastAsia"/>
        </w:rPr>
        <w:t>프로그램</w:t>
      </w:r>
      <w:r>
        <w:t xml:space="preserve"> </w:t>
      </w:r>
      <w:r>
        <w:rPr>
          <w:rFonts w:hint="eastAsia"/>
        </w:rPr>
        <w:t>평가</w:t>
      </w:r>
      <w:r>
        <w:t xml:space="preserve">, </w:t>
      </w:r>
      <w:r>
        <w:rPr>
          <w:rFonts w:hint="eastAsia"/>
        </w:rPr>
        <w:t>계획</w:t>
      </w:r>
      <w:r>
        <w:t xml:space="preserve">, </w:t>
      </w:r>
      <w:r>
        <w:rPr>
          <w:rFonts w:hint="eastAsia"/>
        </w:rPr>
        <w:t>연구</w:t>
      </w:r>
      <w:r>
        <w:t xml:space="preserve"> </w:t>
      </w:r>
      <w:r>
        <w:rPr>
          <w:rFonts w:hint="eastAsia"/>
        </w:rPr>
        <w:t>또는</w:t>
      </w:r>
      <w:r>
        <w:t xml:space="preserve"> </w:t>
      </w:r>
      <w:r>
        <w:rPr>
          <w:rFonts w:hint="eastAsia"/>
        </w:rPr>
        <w:t>통계</w:t>
      </w:r>
      <w:r>
        <w:t xml:space="preserve"> </w:t>
      </w:r>
      <w:r>
        <w:rPr>
          <w:rFonts w:hint="eastAsia"/>
        </w:rPr>
        <w:t>목적을</w:t>
      </w:r>
      <w:r>
        <w:t xml:space="preserve"> </w:t>
      </w:r>
      <w:r>
        <w:rPr>
          <w:rFonts w:hint="eastAsia"/>
        </w:rPr>
        <w:t>위해</w:t>
      </w:r>
      <w:r>
        <w:t xml:space="preserve"> BC </w:t>
      </w:r>
      <w:r>
        <w:rPr>
          <w:rFonts w:hint="eastAsia"/>
        </w:rPr>
        <w:t>주</w:t>
      </w:r>
      <w:r>
        <w:t xml:space="preserve"> </w:t>
      </w:r>
      <w:r>
        <w:rPr>
          <w:rFonts w:hint="eastAsia"/>
        </w:rPr>
        <w:t>정부</w:t>
      </w:r>
      <w:r>
        <w:t xml:space="preserve"> </w:t>
      </w:r>
      <w:r>
        <w:rPr>
          <w:rFonts w:hint="eastAsia"/>
        </w:rPr>
        <w:t>부처</w:t>
      </w:r>
      <w:r>
        <w:t xml:space="preserve"> </w:t>
      </w:r>
      <w:r>
        <w:rPr>
          <w:rFonts w:hint="eastAsia"/>
        </w:rPr>
        <w:t>및</w:t>
      </w:r>
      <w:r>
        <w:t xml:space="preserve"> </w:t>
      </w:r>
      <w:r>
        <w:rPr>
          <w:rFonts w:hint="eastAsia"/>
        </w:rPr>
        <w:t>보건</w:t>
      </w:r>
      <w:r>
        <w:t xml:space="preserve"> </w:t>
      </w:r>
      <w:r>
        <w:rPr>
          <w:rFonts w:hint="eastAsia"/>
        </w:rPr>
        <w:t>당국과도</w:t>
      </w:r>
      <w:r>
        <w:t xml:space="preserve"> </w:t>
      </w:r>
      <w:r>
        <w:rPr>
          <w:rFonts w:hint="eastAsia"/>
        </w:rPr>
        <w:t>공유됩니다</w:t>
      </w:r>
      <w:r>
        <w:t xml:space="preserve">. </w:t>
      </w:r>
      <w:r>
        <w:rPr>
          <w:rFonts w:hint="eastAsia"/>
        </w:rPr>
        <w:t>정부</w:t>
      </w:r>
      <w:r>
        <w:t xml:space="preserve"> </w:t>
      </w:r>
      <w:r>
        <w:rPr>
          <w:rFonts w:hint="eastAsia"/>
        </w:rPr>
        <w:t>부처</w:t>
      </w:r>
      <w:r>
        <w:t xml:space="preserve"> </w:t>
      </w:r>
      <w:r>
        <w:rPr>
          <w:rFonts w:hint="eastAsia"/>
        </w:rPr>
        <w:t>및</w:t>
      </w:r>
      <w:r>
        <w:t xml:space="preserve"> </w:t>
      </w:r>
      <w:r>
        <w:rPr>
          <w:rFonts w:hint="eastAsia"/>
        </w:rPr>
        <w:t>보건</w:t>
      </w:r>
      <w:r>
        <w:t xml:space="preserve"> </w:t>
      </w:r>
      <w:r>
        <w:rPr>
          <w:rFonts w:hint="eastAsia"/>
        </w:rPr>
        <w:t>당국과</w:t>
      </w:r>
      <w:r>
        <w:t xml:space="preserve"> </w:t>
      </w:r>
      <w:r>
        <w:rPr>
          <w:rFonts w:hint="eastAsia"/>
        </w:rPr>
        <w:t>공유된</w:t>
      </w:r>
      <w:r>
        <w:t xml:space="preserve"> </w:t>
      </w:r>
      <w:r>
        <w:rPr>
          <w:rFonts w:hint="eastAsia"/>
        </w:rPr>
        <w:t>데이터는</w:t>
      </w:r>
      <w:r>
        <w:t xml:space="preserve"> </w:t>
      </w:r>
      <w:r>
        <w:rPr>
          <w:rFonts w:hint="eastAsia"/>
        </w:rPr>
        <w:t>다른</w:t>
      </w:r>
      <w:r>
        <w:t xml:space="preserve"> </w:t>
      </w:r>
      <w:r>
        <w:rPr>
          <w:rFonts w:hint="eastAsia"/>
        </w:rPr>
        <w:t>데이터</w:t>
      </w:r>
      <w:r>
        <w:t xml:space="preserve"> </w:t>
      </w:r>
      <w:r>
        <w:rPr>
          <w:rFonts w:hint="eastAsia"/>
        </w:rPr>
        <w:t>세트에</w:t>
      </w:r>
      <w:r>
        <w:t xml:space="preserve"> </w:t>
      </w:r>
      <w:r>
        <w:rPr>
          <w:rFonts w:hint="eastAsia"/>
        </w:rPr>
        <w:t>링크될</w:t>
      </w:r>
      <w:r>
        <w:t xml:space="preserve"> </w:t>
      </w:r>
      <w:r>
        <w:rPr>
          <w:rFonts w:hint="eastAsia"/>
        </w:rPr>
        <w:t>수</w:t>
      </w:r>
      <w:r>
        <w:t xml:space="preserve"> </w:t>
      </w:r>
      <w:r>
        <w:rPr>
          <w:rFonts w:hint="eastAsia"/>
        </w:rPr>
        <w:t>있으며</w:t>
      </w:r>
      <w:r>
        <w:t xml:space="preserve">, </w:t>
      </w:r>
      <w:r>
        <w:rPr>
          <w:rFonts w:hint="eastAsia"/>
        </w:rPr>
        <w:t>해당되는</w:t>
      </w:r>
      <w:r>
        <w:t xml:space="preserve"> </w:t>
      </w:r>
      <w:r>
        <w:rPr>
          <w:rFonts w:hint="eastAsia"/>
        </w:rPr>
        <w:t>정보</w:t>
      </w:r>
      <w:r>
        <w:t xml:space="preserve"> </w:t>
      </w:r>
      <w:r>
        <w:rPr>
          <w:rFonts w:hint="eastAsia"/>
        </w:rPr>
        <w:t>공유</w:t>
      </w:r>
      <w:r>
        <w:t xml:space="preserve"> </w:t>
      </w:r>
      <w:r>
        <w:rPr>
          <w:rFonts w:hint="eastAsia"/>
        </w:rPr>
        <w:t>계약에</w:t>
      </w:r>
      <w:r>
        <w:t xml:space="preserve"> </w:t>
      </w:r>
      <w:r>
        <w:rPr>
          <w:rFonts w:hint="eastAsia"/>
        </w:rPr>
        <w:t>따라</w:t>
      </w:r>
      <w:r>
        <w:t xml:space="preserve">, </w:t>
      </w:r>
      <w:r>
        <w:rPr>
          <w:rFonts w:hint="eastAsia"/>
        </w:rPr>
        <w:t>분석을</w:t>
      </w:r>
      <w:r>
        <w:t xml:space="preserve"> </w:t>
      </w:r>
      <w:r>
        <w:rPr>
          <w:rFonts w:hint="eastAsia"/>
        </w:rPr>
        <w:t>위해</w:t>
      </w:r>
      <w:r>
        <w:t xml:space="preserve"> </w:t>
      </w:r>
      <w:r>
        <w:rPr>
          <w:rFonts w:hint="eastAsia"/>
        </w:rPr>
        <w:t>액세스하고</w:t>
      </w:r>
      <w:r>
        <w:t xml:space="preserve"> </w:t>
      </w:r>
      <w:r>
        <w:rPr>
          <w:rFonts w:hint="eastAsia"/>
        </w:rPr>
        <w:t>사용하기</w:t>
      </w:r>
      <w:r>
        <w:t xml:space="preserve"> </w:t>
      </w:r>
      <w:r>
        <w:rPr>
          <w:rFonts w:hint="eastAsia"/>
        </w:rPr>
        <w:t>전에</w:t>
      </w:r>
      <w:r>
        <w:t xml:space="preserve"> </w:t>
      </w:r>
      <w:r>
        <w:rPr>
          <w:rFonts w:hint="eastAsia"/>
        </w:rPr>
        <w:t>개인정보가</w:t>
      </w:r>
      <w:r>
        <w:t xml:space="preserve"> </w:t>
      </w:r>
      <w:r>
        <w:rPr>
          <w:rFonts w:hint="eastAsia"/>
        </w:rPr>
        <w:t>공개되지</w:t>
      </w:r>
      <w:r>
        <w:t xml:space="preserve"> </w:t>
      </w:r>
      <w:r>
        <w:rPr>
          <w:rFonts w:hint="eastAsia"/>
        </w:rPr>
        <w:t>않도록</w:t>
      </w:r>
      <w:r>
        <w:t xml:space="preserve"> </w:t>
      </w:r>
      <w:r>
        <w:rPr>
          <w:rFonts w:hint="eastAsia"/>
        </w:rPr>
        <w:t>처리됩니다</w:t>
      </w:r>
      <w:r>
        <w:t xml:space="preserve">. </w:t>
      </w:r>
      <w:r w:rsidRPr="00291F87">
        <w:rPr>
          <w:rFonts w:hint="eastAsia"/>
        </w:rPr>
        <w:t>보고</w:t>
      </w:r>
      <w:r>
        <w:rPr>
          <w:rFonts w:hint="eastAsia"/>
        </w:rPr>
        <w:t>는</w:t>
      </w:r>
      <w:r>
        <w:rPr>
          <w:rFonts w:hint="eastAsia"/>
        </w:rPr>
        <w:t xml:space="preserve"> </w:t>
      </w:r>
      <w:r w:rsidRPr="00291F87">
        <w:rPr>
          <w:rFonts w:hint="eastAsia"/>
        </w:rPr>
        <w:t>그룹</w:t>
      </w:r>
      <w:r w:rsidRPr="00291F87">
        <w:rPr>
          <w:rFonts w:hint="eastAsia"/>
        </w:rPr>
        <w:t xml:space="preserve"> </w:t>
      </w:r>
      <w:r w:rsidRPr="00291F87">
        <w:rPr>
          <w:rFonts w:hint="eastAsia"/>
        </w:rPr>
        <w:t>수준에서만</w:t>
      </w:r>
      <w:r w:rsidRPr="00291F87">
        <w:rPr>
          <w:rFonts w:hint="eastAsia"/>
        </w:rPr>
        <w:t xml:space="preserve"> </w:t>
      </w:r>
      <w:r>
        <w:rPr>
          <w:rFonts w:hint="eastAsia"/>
        </w:rPr>
        <w:t>이루어질</w:t>
      </w:r>
      <w:r w:rsidRPr="00291F87">
        <w:rPr>
          <w:rFonts w:hint="eastAsia"/>
        </w:rPr>
        <w:t xml:space="preserve"> </w:t>
      </w:r>
      <w:r w:rsidRPr="00291F87">
        <w:rPr>
          <w:rFonts w:hint="eastAsia"/>
        </w:rPr>
        <w:t>수</w:t>
      </w:r>
      <w:r w:rsidRPr="00291F87">
        <w:rPr>
          <w:rFonts w:hint="eastAsia"/>
        </w:rPr>
        <w:t xml:space="preserve"> </w:t>
      </w:r>
      <w:r w:rsidRPr="00291F87">
        <w:rPr>
          <w:rFonts w:hint="eastAsia"/>
        </w:rPr>
        <w:t>있습니다</w:t>
      </w:r>
      <w:r w:rsidRPr="00291F87">
        <w:rPr>
          <w:rFonts w:hint="eastAsia"/>
        </w:rPr>
        <w:t>.</w:t>
      </w:r>
      <w:r>
        <w:t xml:space="preserve"> </w:t>
      </w:r>
      <w:r w:rsidRPr="00841754">
        <w:rPr>
          <w:rFonts w:asciiTheme="minorEastAsia" w:hAnsiTheme="minorEastAsia"/>
        </w:rPr>
        <w:t xml:space="preserve">자세한 내용은 </w:t>
      </w:r>
      <w:hyperlink r:id="rId18">
        <w:r w:rsidR="00FB23F8" w:rsidRPr="00841754">
          <w:rPr>
            <w:rFonts w:asciiTheme="minorEastAsia" w:hAnsiTheme="minorEastAsia"/>
            <w:color w:val="0000FF"/>
            <w:u w:val="single"/>
          </w:rPr>
          <w:t>https://earlylearning.ubc.ca/about/privacy-and-ethics/</w:t>
        </w:r>
      </w:hyperlink>
      <w:r w:rsidRPr="00841754">
        <w:rPr>
          <w:rFonts w:asciiTheme="minorEastAsia" w:hAnsiTheme="minorEastAsia"/>
        </w:rPr>
        <w:t xml:space="preserve">에서 확인할 수 있습니다. 자녀의 설문조사 데이터에 대한 프라이버시와 관련된 </w:t>
      </w:r>
      <w:r w:rsidR="00FB23F8" w:rsidRPr="00841754">
        <w:rPr>
          <w:rFonts w:asciiTheme="minorEastAsia" w:hAnsiTheme="minorEastAsia" w:hint="eastAsia"/>
        </w:rPr>
        <w:t>문의</w:t>
      </w:r>
      <w:r w:rsidR="00FB23F8" w:rsidRPr="00841754">
        <w:rPr>
          <w:rFonts w:asciiTheme="minorEastAsia" w:hAnsiTheme="minorEastAsia"/>
        </w:rPr>
        <w:t>”</w:t>
      </w:r>
      <w:r w:rsidRPr="00841754">
        <w:rPr>
          <w:rFonts w:asciiTheme="minorEastAsia" w:hAnsiTheme="minorEastAsia"/>
        </w:rPr>
        <w:t xml:space="preserve"> 사항은 </w:t>
      </w:r>
      <w:hyperlink r:id="rId19">
        <w:r w:rsidRPr="00841754">
          <w:rPr>
            <w:rFonts w:asciiTheme="minorEastAsia" w:hAnsiTheme="minorEastAsia"/>
            <w:color w:val="0000FF"/>
            <w:u w:val="single"/>
          </w:rPr>
          <w:t>privacy@help.ubc.ca</w:t>
        </w:r>
      </w:hyperlink>
      <w:r w:rsidRPr="00841754">
        <w:rPr>
          <w:rFonts w:asciiTheme="minorEastAsia" w:hAnsiTheme="minorEastAsia"/>
        </w:rPr>
        <w:t>로 HELP의 개인 정보 담당자에게 문의하십시오.</w:t>
      </w:r>
    </w:p>
    <w:p w14:paraId="0000001D" w14:textId="77777777" w:rsidR="008A0914" w:rsidRPr="00841754" w:rsidRDefault="00C17CD9">
      <w:pPr>
        <w:pStyle w:val="Heading1"/>
        <w:rPr>
          <w:rFonts w:asciiTheme="minorEastAsia" w:eastAsiaTheme="minorEastAsia" w:hAnsiTheme="minorEastAsia" w:cs="Arial"/>
          <w:b/>
          <w:color w:val="1F497D"/>
          <w:sz w:val="24"/>
          <w:szCs w:val="24"/>
        </w:rPr>
      </w:pPr>
      <w:sdt>
        <w:sdtPr>
          <w:rPr>
            <w:rFonts w:asciiTheme="minorEastAsia" w:eastAsiaTheme="minorEastAsia" w:hAnsiTheme="minorEastAsia"/>
          </w:rPr>
          <w:tag w:val="goog_rdk_8"/>
          <w:id w:val="-290210579"/>
        </w:sdtPr>
        <w:sdtEndPr/>
        <w:sdtContent>
          <w:r w:rsidR="0092353D" w:rsidRPr="00841754">
            <w:rPr>
              <w:rFonts w:asciiTheme="minorEastAsia" w:eastAsiaTheme="minorEastAsia" w:hAnsiTheme="minorEastAsia" w:cs="Arial Unicode MS"/>
              <w:b/>
              <w:color w:val="1F497D"/>
              <w:sz w:val="24"/>
              <w:szCs w:val="24"/>
            </w:rPr>
            <w:t>프로젝트 결과</w:t>
          </w:r>
        </w:sdtContent>
      </w:sdt>
    </w:p>
    <w:p w14:paraId="0000001E" w14:textId="1BE36D3A" w:rsidR="008A0914" w:rsidRPr="00841754" w:rsidRDefault="0092353D">
      <w:pPr>
        <w:jc w:val="both"/>
        <w:rPr>
          <w:rFonts w:asciiTheme="minorEastAsia" w:hAnsiTheme="minorEastAsia"/>
          <w:u w:val="single"/>
        </w:rPr>
      </w:pPr>
      <w:r w:rsidRPr="00841754">
        <w:rPr>
          <w:rFonts w:asciiTheme="minorEastAsia" w:hAnsiTheme="minorEastAsia"/>
        </w:rPr>
        <w:t xml:space="preserve">학교 보고서는 학군 및 학교와 공유되며 공개적으로 공유되지 않습니다. HELP는 설문조사 결과에 대한 공개 지역사회 보고서와 인근 지역 지도를 </w:t>
      </w:r>
      <w:r w:rsidRPr="00BB217C">
        <w:rPr>
          <w:rFonts w:asciiTheme="minorEastAsia" w:hAnsiTheme="minorEastAsia"/>
        </w:rPr>
        <w:t>제공합니다(</w:t>
      </w:r>
      <w:hyperlink r:id="rId20" w:history="1">
        <w:r w:rsidR="0039360B" w:rsidRPr="00812BAB">
          <w:rPr>
            <w:rStyle w:val="Hyperlink"/>
            <w:rFonts w:asciiTheme="minorEastAsia" w:hAnsiTheme="minorEastAsia"/>
          </w:rPr>
          <w:t>https://earlylearning.ubc.ca/reports/</w:t>
        </w:r>
      </w:hyperlink>
      <w:r w:rsidRPr="00BB217C">
        <w:rPr>
          <w:rFonts w:asciiTheme="minorEastAsia" w:hAnsiTheme="minorEastAsia"/>
        </w:rPr>
        <w:t>). 학교와 지역사회가 MDI 데이터를 사용하여 어린이들을 어떻게 지원하는지</w:t>
      </w:r>
      <w:r w:rsidRPr="00841754">
        <w:rPr>
          <w:rFonts w:asciiTheme="minorEastAsia" w:hAnsiTheme="minorEastAsia"/>
        </w:rPr>
        <w:t xml:space="preserve"> 자세히 알아보려면, 웹사이트 </w:t>
      </w:r>
      <w:hyperlink r:id="rId21">
        <w:r w:rsidRPr="00841754">
          <w:rPr>
            <w:rFonts w:asciiTheme="minorEastAsia" w:hAnsiTheme="minorEastAsia"/>
            <w:color w:val="0000FF"/>
            <w:u w:val="single"/>
          </w:rPr>
          <w:t>www.discovermdi.ca</w:t>
        </w:r>
      </w:hyperlink>
      <w:r w:rsidRPr="00841754">
        <w:rPr>
          <w:rFonts w:asciiTheme="minorEastAsia" w:hAnsiTheme="minorEastAsia"/>
        </w:rPr>
        <w:t xml:space="preserve">를 </w:t>
      </w:r>
      <w:r w:rsidR="00FB23F8" w:rsidRPr="00841754">
        <w:rPr>
          <w:rFonts w:asciiTheme="minorEastAsia" w:hAnsiTheme="minorEastAsia" w:hint="eastAsia"/>
        </w:rPr>
        <w:t>참조</w:t>
      </w:r>
      <w:r w:rsidRPr="00841754">
        <w:rPr>
          <w:rFonts w:asciiTheme="minorEastAsia" w:hAnsiTheme="minorEastAsia"/>
        </w:rPr>
        <w:t>하십시오.</w:t>
      </w:r>
    </w:p>
    <w:p w14:paraId="0000001F" w14:textId="77777777" w:rsidR="008A0914" w:rsidRPr="00841754" w:rsidRDefault="00C17CD9">
      <w:pPr>
        <w:pStyle w:val="Heading1"/>
        <w:rPr>
          <w:rFonts w:asciiTheme="minorEastAsia" w:eastAsiaTheme="minorEastAsia" w:hAnsiTheme="minorEastAsia"/>
        </w:rPr>
      </w:pPr>
      <w:sdt>
        <w:sdtPr>
          <w:rPr>
            <w:rFonts w:asciiTheme="minorEastAsia" w:eastAsiaTheme="minorEastAsia" w:hAnsiTheme="minorEastAsia"/>
          </w:rPr>
          <w:tag w:val="goog_rdk_9"/>
          <w:id w:val="969400400"/>
        </w:sdtPr>
        <w:sdtEndPr/>
        <w:sdtContent>
          <w:r w:rsidR="0092353D" w:rsidRPr="00841754">
            <w:rPr>
              <w:rFonts w:asciiTheme="minorEastAsia" w:eastAsiaTheme="minorEastAsia" w:hAnsiTheme="minorEastAsia" w:cs="Arial Unicode MS"/>
              <w:b/>
              <w:color w:val="1F497D"/>
              <w:sz w:val="24"/>
              <w:szCs w:val="24"/>
            </w:rPr>
            <w:t>원주민 데이터 및 보고서</w:t>
          </w:r>
        </w:sdtContent>
      </w:sdt>
    </w:p>
    <w:p w14:paraId="00000020" w14:textId="60B47758" w:rsidR="008A0914" w:rsidRPr="00841754" w:rsidRDefault="0092353D">
      <w:pPr>
        <w:jc w:val="both"/>
        <w:rPr>
          <w:rFonts w:asciiTheme="minorEastAsia" w:hAnsiTheme="minorEastAsia"/>
        </w:rPr>
      </w:pPr>
      <w:r w:rsidRPr="00841754">
        <w:rPr>
          <w:rFonts w:asciiTheme="minorEastAsia" w:hAnsiTheme="minorEastAsia"/>
        </w:rPr>
        <w:t xml:space="preserve">HELP는 First Nations(인디언), Métis(메티스) 및 Inuit(이누이트), 지역사회와 </w:t>
      </w:r>
      <w:r w:rsidR="00F4007A">
        <w:rPr>
          <w:rFonts w:asciiTheme="minorEastAsia" w:hAnsiTheme="minorEastAsia" w:hint="eastAsia"/>
        </w:rPr>
        <w:t xml:space="preserve">원주민 </w:t>
      </w:r>
      <w:r w:rsidRPr="00841754">
        <w:rPr>
          <w:rFonts w:asciiTheme="minorEastAsia" w:hAnsiTheme="minorEastAsia"/>
        </w:rPr>
        <w:t xml:space="preserve">정부가 해당 아동에 대해 수집된 모든 데이터에 액세스할 권리가 있음을 인정하고 존중합니다. </w:t>
      </w:r>
      <w:hyperlink r:id="rId22">
        <w:r w:rsidRPr="00841754">
          <w:rPr>
            <w:rFonts w:asciiTheme="minorEastAsia" w:hAnsiTheme="minorEastAsia"/>
            <w:color w:val="0000FF"/>
          </w:rPr>
          <w:t>Aboriginal Steering Committee</w:t>
        </w:r>
      </w:hyperlink>
      <w:r w:rsidRPr="00841754">
        <w:rPr>
          <w:rFonts w:asciiTheme="minorEastAsia" w:hAnsiTheme="minorEastAsia"/>
        </w:rPr>
        <w:t xml:space="preserve">(원주민 운영 </w:t>
      </w:r>
      <w:proofErr w:type="gramStart"/>
      <w:r w:rsidRPr="00841754">
        <w:rPr>
          <w:rFonts w:asciiTheme="minorEastAsia" w:hAnsiTheme="minorEastAsia"/>
        </w:rPr>
        <w:t>위원회)의</w:t>
      </w:r>
      <w:proofErr w:type="gramEnd"/>
      <w:r w:rsidRPr="00841754">
        <w:rPr>
          <w:rFonts w:asciiTheme="minorEastAsia" w:hAnsiTheme="minorEastAsia"/>
        </w:rPr>
        <w:t xml:space="preserve"> 지도를 통해 HELP는 원주민 어린이를 위한 데이터와 보고서를 이용하여 First Nations(인디언), Métis(메티스) 및 Inuit(이누이트) 정부, 원주민 주도 조직을 지원하는 규약을 마련했습니다. HELP는 Aboriginal Steering </w:t>
      </w:r>
      <w:proofErr w:type="gramStart"/>
      <w:r w:rsidRPr="00841754">
        <w:rPr>
          <w:rFonts w:asciiTheme="minorEastAsia" w:hAnsiTheme="minorEastAsia"/>
        </w:rPr>
        <w:t>Committee(</w:t>
      </w:r>
      <w:proofErr w:type="gramEnd"/>
      <w:r w:rsidRPr="00841754">
        <w:rPr>
          <w:rFonts w:asciiTheme="minorEastAsia" w:hAnsiTheme="minorEastAsia"/>
        </w:rPr>
        <w:t xml:space="preserve">원주민 운영 위원회)의 지도와 관리를 통해 원주민에 대한 MDI 데이터만 보고합니다.  </w:t>
      </w:r>
    </w:p>
    <w:p w14:paraId="00000021" w14:textId="77777777" w:rsidR="008A0914" w:rsidRPr="00841754" w:rsidRDefault="00C17CD9">
      <w:pPr>
        <w:pStyle w:val="Heading1"/>
        <w:spacing w:before="0"/>
        <w:rPr>
          <w:rFonts w:asciiTheme="minorEastAsia" w:eastAsiaTheme="minorEastAsia" w:hAnsiTheme="minorEastAsia" w:cs="Arial"/>
          <w:color w:val="1F497D"/>
          <w:sz w:val="26"/>
          <w:szCs w:val="26"/>
        </w:rPr>
      </w:pPr>
      <w:sdt>
        <w:sdtPr>
          <w:rPr>
            <w:rFonts w:asciiTheme="minorEastAsia" w:eastAsiaTheme="minorEastAsia" w:hAnsiTheme="minorEastAsia"/>
          </w:rPr>
          <w:tag w:val="goog_rdk_10"/>
          <w:id w:val="-788208715"/>
        </w:sdtPr>
        <w:sdtEndPr/>
        <w:sdtContent>
          <w:r w:rsidR="0092353D" w:rsidRPr="00841754">
            <w:rPr>
              <w:rFonts w:asciiTheme="minorEastAsia" w:eastAsiaTheme="minorEastAsia" w:hAnsiTheme="minorEastAsia" w:cs="Arial Unicode MS"/>
              <w:b/>
              <w:color w:val="1F497D"/>
              <w:sz w:val="26"/>
              <w:szCs w:val="26"/>
            </w:rPr>
            <w:t>본 프로젝트에 관한 자세한 정보는 어디에서 받을 수 있습니까?</w:t>
          </w:r>
        </w:sdtContent>
      </w:sdt>
      <w:r w:rsidR="0092353D" w:rsidRPr="00841754">
        <w:rPr>
          <w:rFonts w:asciiTheme="minorEastAsia" w:eastAsiaTheme="minorEastAsia" w:hAnsiTheme="minorEastAsia" w:cs="Arial"/>
          <w:color w:val="1F497D"/>
          <w:sz w:val="26"/>
          <w:szCs w:val="26"/>
        </w:rPr>
        <w:t xml:space="preserve"> </w:t>
      </w:r>
    </w:p>
    <w:p w14:paraId="00000022" w14:textId="78AD74EC" w:rsidR="008A0914" w:rsidRPr="00841754" w:rsidRDefault="0092353D">
      <w:pPr>
        <w:jc w:val="both"/>
        <w:rPr>
          <w:rFonts w:asciiTheme="minorEastAsia" w:hAnsiTheme="minorEastAsia"/>
          <w:b/>
        </w:rPr>
      </w:pPr>
      <w:r w:rsidRPr="00841754">
        <w:rPr>
          <w:rFonts w:asciiTheme="minorEastAsia" w:hAnsiTheme="minorEastAsia"/>
        </w:rPr>
        <w:t xml:space="preserve">자세한 정보를 확인하려면 </w:t>
      </w:r>
      <w:hyperlink r:id="rId23" w:history="1">
        <w:r w:rsidR="003431ED" w:rsidRPr="00812BAB">
          <w:rPr>
            <w:rStyle w:val="Hyperlink"/>
            <w:rFonts w:asciiTheme="minorEastAsia" w:hAnsiTheme="minorEastAsia"/>
          </w:rPr>
          <w:t>https://earlylearning.ubc.ca/monitoring-system/mdi/mdi-overview/</w:t>
        </w:r>
      </w:hyperlink>
      <w:r w:rsidRPr="00275B59">
        <w:rPr>
          <w:rFonts w:asciiTheme="minorEastAsia" w:hAnsiTheme="minorEastAsia"/>
        </w:rPr>
        <w:t>의</w:t>
      </w:r>
      <w:r w:rsidRPr="00841754">
        <w:rPr>
          <w:rFonts w:asciiTheme="minorEastAsia" w:hAnsiTheme="minorEastAsia"/>
        </w:rPr>
        <w:t xml:space="preserve"> HELP 웹사이트를 </w:t>
      </w:r>
      <w:r w:rsidR="00FB23F8" w:rsidRPr="00841754">
        <w:rPr>
          <w:rFonts w:asciiTheme="minorEastAsia" w:hAnsiTheme="minorEastAsia" w:hint="eastAsia"/>
        </w:rPr>
        <w:t>참조</w:t>
      </w:r>
      <w:r w:rsidRPr="00841754">
        <w:rPr>
          <w:rFonts w:asciiTheme="minorEastAsia" w:hAnsiTheme="minorEastAsia"/>
        </w:rPr>
        <w:t>하십시오. 문의 사항이나 우려 사항이 있으면 이메일(</w:t>
      </w:r>
      <w:hyperlink r:id="rId24">
        <w:r w:rsidRPr="00841754">
          <w:rPr>
            <w:rFonts w:asciiTheme="minorEastAsia" w:hAnsiTheme="minorEastAsia"/>
            <w:color w:val="0000FF"/>
            <w:u w:val="single"/>
          </w:rPr>
          <w:t>mdi@help.ubc.ca</w:t>
        </w:r>
      </w:hyperlink>
      <w:r w:rsidRPr="00841754">
        <w:rPr>
          <w:rFonts w:asciiTheme="minorEastAsia" w:hAnsiTheme="minorEastAsia"/>
        </w:rPr>
        <w:t xml:space="preserve">) 또는 전화(604-827-5504)나 수신자 부담 전화(1-888-908-4050)로 프로젝트 담당자 마리트 길버트(Marit Gilbert)에게 연락해 주십시오. 아래의 이메일로 주 연구자에게 연락하셔도 됩니다. </w:t>
      </w:r>
    </w:p>
    <w:p w14:paraId="00000023" w14:textId="40BDC81F" w:rsidR="008A0914" w:rsidRPr="00841754" w:rsidRDefault="00C17CD9">
      <w:pPr>
        <w:spacing w:after="0"/>
        <w:rPr>
          <w:rFonts w:asciiTheme="minorEastAsia" w:hAnsiTheme="minorEastAsia" w:cs="Arial"/>
          <w:b/>
          <w:color w:val="1F497D"/>
          <w:sz w:val="24"/>
          <w:szCs w:val="24"/>
        </w:rPr>
      </w:pPr>
      <w:sdt>
        <w:sdtPr>
          <w:rPr>
            <w:rFonts w:asciiTheme="minorEastAsia" w:hAnsiTheme="minorEastAsia"/>
          </w:rPr>
          <w:tag w:val="goog_rdk_11"/>
          <w:id w:val="142629787"/>
        </w:sdtPr>
        <w:sdtEndPr/>
        <w:sdtContent>
          <w:r w:rsidR="0092353D" w:rsidRPr="00841754">
            <w:rPr>
              <w:rFonts w:asciiTheme="minorEastAsia" w:hAnsiTheme="minorEastAsia" w:cs="Arial Unicode MS"/>
              <w:b/>
              <w:color w:val="1F497D"/>
              <w:sz w:val="24"/>
              <w:szCs w:val="24"/>
            </w:rPr>
            <w:t>본 연구에 대한 우려 사항이나 불만 사항이 있</w:t>
          </w:r>
          <w:r w:rsidR="00B3086F" w:rsidRPr="00841754">
            <w:rPr>
              <w:rFonts w:asciiTheme="minorEastAsia" w:hAnsiTheme="minorEastAsia" w:cs="Malgun Gothic" w:hint="eastAsia"/>
              <w:b/>
              <w:color w:val="1F497D"/>
              <w:sz w:val="24"/>
              <w:szCs w:val="24"/>
            </w:rPr>
            <w:t>으면</w:t>
          </w:r>
          <w:r w:rsidR="0092353D" w:rsidRPr="00841754">
            <w:rPr>
              <w:rFonts w:asciiTheme="minorEastAsia" w:hAnsiTheme="minorEastAsia" w:cs="Arial Unicode MS"/>
              <w:b/>
              <w:color w:val="1F497D"/>
              <w:sz w:val="24"/>
              <w:szCs w:val="24"/>
            </w:rPr>
            <w:t xml:space="preserve"> 누구에게 연락할 수 있습니까?</w:t>
          </w:r>
        </w:sdtContent>
      </w:sdt>
    </w:p>
    <w:p w14:paraId="00000024" w14:textId="77777777" w:rsidR="008A0914" w:rsidRPr="00841754" w:rsidRDefault="0092353D">
      <w:pPr>
        <w:jc w:val="both"/>
        <w:rPr>
          <w:rFonts w:asciiTheme="minorEastAsia" w:hAnsiTheme="minorEastAsia"/>
        </w:rPr>
      </w:pPr>
      <w:r w:rsidRPr="00841754">
        <w:rPr>
          <w:rFonts w:asciiTheme="minorEastAsia" w:hAnsiTheme="minorEastAsia"/>
        </w:rPr>
        <w:t xml:space="preserve">연구 참여자로서 귀하/귀하 자녀의 권리 및/또는 본 연구에 참여하는 동안 귀하의 경험에 관하여 우려 사항이나 불만 사항이 있으시면 604-822-8598로 연구 윤리 UBC 사무소의 연구 참여자 이의제기 라인으로 연락하시거나, 다른 지역에 계신다면 이메일(RSIL@ors.ubc.ca) 또는 무료 전화(1-877-822-8598)로 연락해 주십시오. </w:t>
      </w:r>
    </w:p>
    <w:p w14:paraId="00000025" w14:textId="77777777" w:rsidR="008A0914" w:rsidRPr="00841754" w:rsidRDefault="0092353D">
      <w:pPr>
        <w:pBdr>
          <w:top w:val="nil"/>
          <w:left w:val="nil"/>
          <w:bottom w:val="nil"/>
          <w:right w:val="nil"/>
          <w:between w:val="nil"/>
        </w:pBdr>
        <w:spacing w:after="0" w:line="240" w:lineRule="auto"/>
        <w:jc w:val="both"/>
        <w:rPr>
          <w:rFonts w:asciiTheme="minorEastAsia" w:hAnsiTheme="minorEastAsia"/>
          <w:color w:val="000000"/>
        </w:rPr>
      </w:pPr>
      <w:r w:rsidRPr="00841754">
        <w:rPr>
          <w:rFonts w:asciiTheme="minorEastAsia" w:hAnsiTheme="minorEastAsia"/>
          <w:color w:val="000000"/>
        </w:rPr>
        <w:t xml:space="preserve">감사합니다. </w:t>
      </w:r>
    </w:p>
    <w:p w14:paraId="00000026" w14:textId="77777777" w:rsidR="008A0914" w:rsidRPr="00841754" w:rsidRDefault="0092353D">
      <w:pPr>
        <w:pBdr>
          <w:top w:val="nil"/>
          <w:left w:val="nil"/>
          <w:bottom w:val="nil"/>
          <w:right w:val="nil"/>
          <w:between w:val="nil"/>
        </w:pBdr>
        <w:spacing w:after="0" w:line="240" w:lineRule="auto"/>
        <w:jc w:val="both"/>
        <w:rPr>
          <w:rFonts w:asciiTheme="minorEastAsia" w:hAnsiTheme="minorEastAsia"/>
          <w:color w:val="000000"/>
        </w:rPr>
      </w:pPr>
      <w:r w:rsidRPr="00841754">
        <w:rPr>
          <w:rFonts w:asciiTheme="minorEastAsia" w:hAnsiTheme="minorEastAsia"/>
          <w:noProof/>
          <w:lang w:val="en-US" w:eastAsia="en-US"/>
        </w:rPr>
        <w:drawing>
          <wp:anchor distT="0" distB="0" distL="114300" distR="114300" simplePos="0" relativeHeight="251658240" behindDoc="0" locked="0" layoutInCell="1" hidden="0" allowOverlap="1" wp14:anchorId="69610A3D" wp14:editId="4AD2A266">
            <wp:simplePos x="0" y="0"/>
            <wp:positionH relativeFrom="column">
              <wp:posOffset>1</wp:posOffset>
            </wp:positionH>
            <wp:positionV relativeFrom="paragraph">
              <wp:posOffset>6350</wp:posOffset>
            </wp:positionV>
            <wp:extent cx="1477645" cy="505460"/>
            <wp:effectExtent l="0" t="0" r="0" b="0"/>
            <wp:wrapSquare wrapText="bothSides" distT="0" distB="0" distL="114300" distR="114300"/>
            <wp:docPr id="2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5"/>
                    <a:srcRect/>
                    <a:stretch>
                      <a:fillRect/>
                    </a:stretch>
                  </pic:blipFill>
                  <pic:spPr>
                    <a:xfrm>
                      <a:off x="0" y="0"/>
                      <a:ext cx="1477645" cy="505460"/>
                    </a:xfrm>
                    <a:prstGeom prst="rect">
                      <a:avLst/>
                    </a:prstGeom>
                    <a:ln/>
                  </pic:spPr>
                </pic:pic>
              </a:graphicData>
            </a:graphic>
          </wp:anchor>
        </w:drawing>
      </w:r>
    </w:p>
    <w:p w14:paraId="00000027" w14:textId="77777777" w:rsidR="008A0914" w:rsidRPr="00841754" w:rsidRDefault="008A0914">
      <w:pPr>
        <w:pBdr>
          <w:top w:val="nil"/>
          <w:left w:val="nil"/>
          <w:bottom w:val="nil"/>
          <w:right w:val="nil"/>
          <w:between w:val="nil"/>
        </w:pBdr>
        <w:spacing w:after="0" w:line="240" w:lineRule="auto"/>
        <w:jc w:val="both"/>
        <w:rPr>
          <w:rFonts w:asciiTheme="minorEastAsia" w:hAnsiTheme="minorEastAsia"/>
          <w:color w:val="000000"/>
        </w:rPr>
      </w:pPr>
    </w:p>
    <w:p w14:paraId="00000028" w14:textId="26EC73A8" w:rsidR="008A0914" w:rsidRPr="00841754" w:rsidRDefault="00EA433B">
      <w:pPr>
        <w:pBdr>
          <w:top w:val="nil"/>
          <w:left w:val="nil"/>
          <w:bottom w:val="nil"/>
          <w:right w:val="nil"/>
          <w:between w:val="nil"/>
        </w:pBdr>
        <w:spacing w:after="0" w:line="240" w:lineRule="auto"/>
        <w:ind w:left="4320"/>
        <w:jc w:val="both"/>
        <w:rPr>
          <w:rFonts w:asciiTheme="minorEastAsia" w:hAnsiTheme="minorEastAsia"/>
          <w:color w:val="000000"/>
          <w:sz w:val="20"/>
          <w:szCs w:val="20"/>
        </w:rPr>
      </w:pPr>
      <w:r w:rsidRPr="00841754">
        <w:rPr>
          <w:rFonts w:asciiTheme="minorEastAsia" w:hAnsiTheme="minorEastAsia"/>
          <w:noProof/>
          <w:lang w:val="en-US" w:eastAsia="en-US"/>
        </w:rPr>
        <mc:AlternateContent>
          <mc:Choice Requires="wps">
            <w:drawing>
              <wp:anchor distT="0" distB="0" distL="114300" distR="114300" simplePos="0" relativeHeight="251659264" behindDoc="0" locked="0" layoutInCell="1" hidden="0" allowOverlap="1" wp14:anchorId="0DACED89" wp14:editId="65D03874">
                <wp:simplePos x="0" y="0"/>
                <wp:positionH relativeFrom="margin">
                  <wp:align>left</wp:align>
                </wp:positionH>
                <wp:positionV relativeFrom="paragraph">
                  <wp:posOffset>167640</wp:posOffset>
                </wp:positionV>
                <wp:extent cx="2628900" cy="895350"/>
                <wp:effectExtent l="0" t="0" r="0" b="0"/>
                <wp:wrapNone/>
                <wp:docPr id="220" name="직사각형 220"/>
                <wp:cNvGraphicFramePr/>
                <a:graphic xmlns:a="http://schemas.openxmlformats.org/drawingml/2006/main">
                  <a:graphicData uri="http://schemas.microsoft.com/office/word/2010/wordprocessingShape">
                    <wps:wsp>
                      <wps:cNvSpPr/>
                      <wps:spPr>
                        <a:xfrm>
                          <a:off x="0" y="0"/>
                          <a:ext cx="2628900" cy="895350"/>
                        </a:xfrm>
                        <a:prstGeom prst="rect">
                          <a:avLst/>
                        </a:prstGeom>
                        <a:noFill/>
                        <a:ln>
                          <a:noFill/>
                        </a:ln>
                      </wps:spPr>
                      <wps:txbx>
                        <w:txbxContent>
                          <w:p w14:paraId="43721AB0" w14:textId="77777777" w:rsidR="008A0914" w:rsidRPr="00333940" w:rsidRDefault="0092353D">
                            <w:pPr>
                              <w:spacing w:after="0" w:line="240" w:lineRule="auto"/>
                              <w:textDirection w:val="btLr"/>
                              <w:rPr>
                                <w:lang w:val="es-ES"/>
                              </w:rPr>
                            </w:pPr>
                            <w:r>
                              <w:rPr>
                                <w:rFonts w:eastAsia="Calibri"/>
                                <w:color w:val="000000"/>
                                <w:sz w:val="20"/>
                              </w:rPr>
                              <w:t>에바</w:t>
                            </w:r>
                            <w:r w:rsidRPr="00333940">
                              <w:rPr>
                                <w:rFonts w:eastAsia="Calibri"/>
                                <w:color w:val="000000"/>
                                <w:sz w:val="20"/>
                                <w:lang w:val="es-ES"/>
                              </w:rPr>
                              <w:t xml:space="preserve"> </w:t>
                            </w:r>
                            <w:r>
                              <w:rPr>
                                <w:rFonts w:eastAsia="Calibri"/>
                                <w:color w:val="000000"/>
                                <w:sz w:val="20"/>
                              </w:rPr>
                              <w:t>오베르레</w:t>
                            </w:r>
                            <w:r w:rsidRPr="00333940">
                              <w:rPr>
                                <w:rFonts w:eastAsia="Calibri"/>
                                <w:color w:val="000000"/>
                                <w:sz w:val="20"/>
                                <w:lang w:val="es-ES"/>
                              </w:rPr>
                              <w:t>(Eva Oberle), Ph.D.</w:t>
                            </w:r>
                          </w:p>
                          <w:p w14:paraId="0B76B466" w14:textId="77777777" w:rsidR="008A0914" w:rsidRPr="00841754" w:rsidRDefault="0092353D">
                            <w:pPr>
                              <w:spacing w:after="0" w:line="240" w:lineRule="auto"/>
                              <w:textDirection w:val="btLr"/>
                            </w:pPr>
                            <w:r>
                              <w:rPr>
                                <w:rFonts w:eastAsia="Calibri"/>
                                <w:color w:val="000000"/>
                                <w:sz w:val="20"/>
                              </w:rPr>
                              <w:t xml:space="preserve">교수, </w:t>
                            </w:r>
                            <w:r w:rsidRPr="00841754">
                              <w:rPr>
                                <w:rFonts w:eastAsia="Calibri"/>
                                <w:color w:val="000000"/>
                                <w:sz w:val="20"/>
                              </w:rPr>
                              <w:t>Human Early Learning Partnership</w:t>
                            </w:r>
                          </w:p>
                          <w:p w14:paraId="63F35417" w14:textId="77777777" w:rsidR="008A0914" w:rsidRDefault="0092353D">
                            <w:pPr>
                              <w:spacing w:after="0" w:line="240" w:lineRule="auto"/>
                              <w:textDirection w:val="btLr"/>
                            </w:pPr>
                            <w:r w:rsidRPr="00841754">
                              <w:rPr>
                                <w:rFonts w:eastAsia="Calibri"/>
                                <w:color w:val="000000"/>
                                <w:sz w:val="20"/>
                              </w:rPr>
                              <w:t>University of British Columbia</w:t>
                            </w:r>
                          </w:p>
                          <w:p w14:paraId="4EE4FF4D" w14:textId="77777777" w:rsidR="00333940" w:rsidRDefault="00333940" w:rsidP="00333940">
                            <w:pPr>
                              <w:spacing w:after="0" w:line="240" w:lineRule="auto"/>
                            </w:pPr>
                            <w:r>
                              <w:rPr>
                                <w:rFonts w:ascii="Malgun Gothic" w:eastAsia="Malgun Gothic" w:hAnsi="Malgun Gothic" w:cs="Malgun Gothic" w:hint="eastAsia"/>
                                <w:color w:val="000000"/>
                                <w:sz w:val="20"/>
                              </w:rPr>
                              <w:t>이메일</w:t>
                            </w:r>
                            <w:r>
                              <w:rPr>
                                <w:rFonts w:eastAsia="Calibri"/>
                                <w:color w:val="000000"/>
                                <w:sz w:val="20"/>
                              </w:rPr>
                              <w:t xml:space="preserve">: </w:t>
                            </w:r>
                            <w:r>
                              <w:rPr>
                                <w:rFonts w:eastAsia="Calibri"/>
                                <w:color w:val="0000FF"/>
                                <w:sz w:val="20"/>
                                <w:u w:val="single"/>
                              </w:rPr>
                              <w:t>eva.oberle@ubc.ca</w:t>
                            </w:r>
                          </w:p>
                          <w:p w14:paraId="08EDE88D" w14:textId="4E091E87" w:rsidR="008A0914" w:rsidRDefault="008A0914">
                            <w:pPr>
                              <w:spacing w:after="0" w:line="240" w:lineRule="auto"/>
                              <w:textDirection w:val="btLr"/>
                            </w:pPr>
                          </w:p>
                          <w:p w14:paraId="29FF15CF" w14:textId="77777777" w:rsidR="008A0914" w:rsidRDefault="008A0914">
                            <w:pPr>
                              <w:spacing w:after="0" w:line="24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DACED89" id="직사각형 220" o:spid="_x0000_s1026" style="position:absolute;left:0;text-align:left;margin-left:0;margin-top:13.2pt;width:207pt;height:7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" filled="f" stroked="f">
                <v:textbox inset="2.53958mm,1.2694mm,2.53958mm,1.2694mm">
                  <w:txbxContent>
                    <w:p w14:paraId="43721AB0" w14:textId="77777777" w:rsidR="008A0914" w:rsidRPr="00333940" w:rsidRDefault="0092353D">
                      <w:pPr>
                        <w:spacing w:after="0" w:line="240" w:lineRule="auto"/>
                        <w:textDirection w:val="btLr"/>
                        <w:rPr>
                          <w:lang w:val="es-ES"/>
                        </w:rPr>
                      </w:pPr>
                      <w:r>
                        <w:rPr>
                          <w:rFonts w:eastAsia="Calibri"/>
                          <w:color w:val="000000"/>
                          <w:sz w:val="20"/>
                        </w:rPr>
                        <w:t>에바</w:t>
                      </w:r>
                      <w:r w:rsidRPr="00333940">
                        <w:rPr>
                          <w:rFonts w:eastAsia="Calibri"/>
                          <w:color w:val="000000"/>
                          <w:sz w:val="20"/>
                          <w:lang w:val="es-ES"/>
                        </w:rPr>
                        <w:t xml:space="preserve"> </w:t>
                      </w:r>
                      <w:r>
                        <w:rPr>
                          <w:rFonts w:eastAsia="Calibri"/>
                          <w:color w:val="000000"/>
                          <w:sz w:val="20"/>
                        </w:rPr>
                        <w:t>오베르레</w:t>
                      </w:r>
                      <w:r w:rsidRPr="00333940">
                        <w:rPr>
                          <w:rFonts w:eastAsia="Calibri"/>
                          <w:color w:val="000000"/>
                          <w:sz w:val="20"/>
                          <w:lang w:val="es-ES"/>
                        </w:rPr>
                        <w:t>(Eva Oberle), Ph.D.</w:t>
                      </w:r>
                    </w:p>
                    <w:p w14:paraId="0B76B466" w14:textId="77777777" w:rsidR="008A0914" w:rsidRPr="00841754" w:rsidRDefault="0092353D">
                      <w:pPr>
                        <w:spacing w:after="0" w:line="240" w:lineRule="auto"/>
                        <w:textDirection w:val="btLr"/>
                      </w:pPr>
                      <w:r>
                        <w:rPr>
                          <w:rFonts w:eastAsia="Calibri"/>
                          <w:color w:val="000000"/>
                          <w:sz w:val="20"/>
                        </w:rPr>
                        <w:t xml:space="preserve">교수, </w:t>
                      </w:r>
                      <w:r w:rsidRPr="00841754">
                        <w:rPr>
                          <w:rFonts w:eastAsia="Calibri"/>
                          <w:color w:val="000000"/>
                          <w:sz w:val="20"/>
                        </w:rPr>
                        <w:t>Human Early Learning Partnership</w:t>
                      </w:r>
                    </w:p>
                    <w:p w14:paraId="63F35417" w14:textId="77777777" w:rsidR="008A0914" w:rsidRDefault="0092353D">
                      <w:pPr>
                        <w:spacing w:after="0" w:line="240" w:lineRule="auto"/>
                        <w:textDirection w:val="btLr"/>
                      </w:pPr>
                      <w:r w:rsidRPr="00841754">
                        <w:rPr>
                          <w:rFonts w:eastAsia="Calibri"/>
                          <w:color w:val="000000"/>
                          <w:sz w:val="20"/>
                        </w:rPr>
                        <w:t>University of British Columbia</w:t>
                      </w:r>
                    </w:p>
                    <w:p w14:paraId="4EE4FF4D" w14:textId="77777777" w:rsidR="00333940" w:rsidRDefault="00333940" w:rsidP="00333940">
                      <w:pPr>
                        <w:spacing w:after="0" w:line="240" w:lineRule="auto"/>
                      </w:pPr>
                      <w:r>
                        <w:rPr>
                          <w:rFonts w:ascii="Malgun Gothic" w:eastAsia="Malgun Gothic" w:hAnsi="Malgun Gothic" w:cs="Malgun Gothic" w:hint="eastAsia"/>
                          <w:color w:val="000000"/>
                          <w:sz w:val="20"/>
                        </w:rPr>
                        <w:t>이메일</w:t>
                      </w:r>
                      <w:r>
                        <w:rPr>
                          <w:rFonts w:eastAsia="Calibri"/>
                          <w:color w:val="000000"/>
                          <w:sz w:val="20"/>
                        </w:rPr>
                        <w:t xml:space="preserve">: </w:t>
                      </w:r>
                      <w:r>
                        <w:rPr>
                          <w:rFonts w:eastAsia="Calibri"/>
                          <w:color w:val="0000FF"/>
                          <w:sz w:val="20"/>
                          <w:u w:val="single"/>
                        </w:rPr>
                        <w:t>eva.oberle@ubc.ca</w:t>
                      </w:r>
                    </w:p>
                    <w:p w14:paraId="08EDE88D" w14:textId="4E091E87" w:rsidR="008A0914" w:rsidRDefault="008A0914">
                      <w:pPr>
                        <w:spacing w:after="0" w:line="240" w:lineRule="auto"/>
                        <w:textDirection w:val="btLr"/>
                      </w:pPr>
                    </w:p>
                    <w:p w14:paraId="29FF15CF" w14:textId="77777777" w:rsidR="008A0914" w:rsidRDefault="008A0914">
                      <w:pPr>
                        <w:spacing w:after="0" w:line="240" w:lineRule="auto"/>
                        <w:textDirection w:val="btLr"/>
                      </w:pPr>
                    </w:p>
                  </w:txbxContent>
                </v:textbox>
                <w10:wrap anchorx="margin"/>
              </v:rect>
            </w:pict>
          </mc:Fallback>
        </mc:AlternateContent>
      </w:r>
      <w:r w:rsidRPr="00841754">
        <w:rPr>
          <w:rFonts w:asciiTheme="minorEastAsia" w:hAnsiTheme="minorEastAsia"/>
          <w:color w:val="000000"/>
        </w:rPr>
        <w:t>______________________________</w:t>
      </w:r>
      <w:r w:rsidRPr="00841754">
        <w:rPr>
          <w:rFonts w:asciiTheme="minorEastAsia" w:hAnsiTheme="minorEastAsia"/>
          <w:color w:val="000000"/>
          <w:sz w:val="20"/>
          <w:szCs w:val="20"/>
        </w:rPr>
        <w:tab/>
      </w:r>
      <w:r w:rsidRPr="00841754">
        <w:rPr>
          <w:rFonts w:asciiTheme="minorEastAsia" w:hAnsiTheme="minorEastAsia"/>
          <w:color w:val="000000"/>
          <w:sz w:val="20"/>
          <w:szCs w:val="20"/>
        </w:rPr>
        <w:tab/>
      </w:r>
      <w:r w:rsidRPr="00841754">
        <w:rPr>
          <w:rFonts w:asciiTheme="minorEastAsia" w:hAnsiTheme="minorEastAsia"/>
          <w:color w:val="000000"/>
          <w:sz w:val="20"/>
          <w:szCs w:val="20"/>
        </w:rPr>
        <w:tab/>
      </w:r>
    </w:p>
    <w:p w14:paraId="00000029" w14:textId="5043578F" w:rsidR="008A0914" w:rsidRPr="00E8703C" w:rsidRDefault="00EA433B">
      <w:pPr>
        <w:pBdr>
          <w:top w:val="nil"/>
          <w:left w:val="nil"/>
          <w:bottom w:val="nil"/>
          <w:right w:val="nil"/>
          <w:between w:val="nil"/>
        </w:pBdr>
        <w:spacing w:after="0" w:line="240" w:lineRule="auto"/>
        <w:ind w:left="4320"/>
        <w:jc w:val="both"/>
        <w:rPr>
          <w:rFonts w:asciiTheme="minorEastAsia" w:hAnsiTheme="minorEastAsia"/>
          <w:color w:val="000000"/>
          <w:sz w:val="20"/>
          <w:szCs w:val="20"/>
        </w:rPr>
      </w:pPr>
      <w:r w:rsidRPr="0092353D">
        <w:rPr>
          <w:rFonts w:asciiTheme="minorHAnsi" w:hAnsiTheme="minorHAnsi" w:cstheme="minorHAnsi"/>
          <w:sz w:val="20"/>
          <w:szCs w:val="20"/>
          <w:highlight w:val="green"/>
        </w:rPr>
        <w:t>Name</w:t>
      </w:r>
      <w:r w:rsidRPr="00E8703C">
        <w:rPr>
          <w:rFonts w:asciiTheme="minorEastAsia" w:hAnsiTheme="minorEastAsia"/>
          <w:color w:val="000000"/>
          <w:sz w:val="20"/>
          <w:szCs w:val="20"/>
        </w:rPr>
        <w:t xml:space="preserve">, </w:t>
      </w:r>
      <w:r w:rsidRPr="00E8703C">
        <w:rPr>
          <w:rFonts w:asciiTheme="minorEastAsia" w:hAnsiTheme="minorEastAsia"/>
          <w:sz w:val="20"/>
          <w:szCs w:val="20"/>
        </w:rPr>
        <w:t>학군</w:t>
      </w:r>
      <w:r w:rsidRPr="00E8703C">
        <w:rPr>
          <w:rFonts w:asciiTheme="minorEastAsia" w:hAnsiTheme="minorEastAsia"/>
          <w:color w:val="000000"/>
          <w:sz w:val="20"/>
          <w:szCs w:val="20"/>
        </w:rPr>
        <w:t xml:space="preserve"> MDI </w:t>
      </w:r>
      <w:r w:rsidRPr="00E8703C">
        <w:rPr>
          <w:rFonts w:asciiTheme="minorEastAsia" w:hAnsiTheme="minorEastAsia"/>
          <w:sz w:val="20"/>
          <w:szCs w:val="20"/>
        </w:rPr>
        <w:t>연락처</w:t>
      </w:r>
      <w:r w:rsidRPr="00E8703C">
        <w:rPr>
          <w:rFonts w:asciiTheme="minorEastAsia" w:hAnsiTheme="minorEastAsia"/>
          <w:color w:val="000000"/>
          <w:sz w:val="20"/>
          <w:szCs w:val="20"/>
        </w:rPr>
        <w:tab/>
      </w:r>
      <w:r w:rsidRPr="00E8703C">
        <w:rPr>
          <w:rFonts w:asciiTheme="minorEastAsia" w:hAnsiTheme="minorEastAsia"/>
          <w:color w:val="000000"/>
          <w:sz w:val="20"/>
          <w:szCs w:val="20"/>
        </w:rPr>
        <w:tab/>
      </w:r>
    </w:p>
    <w:p w14:paraId="0000002A" w14:textId="4282E543" w:rsidR="008A0914" w:rsidRPr="00E8703C" w:rsidRDefault="00EA433B">
      <w:pPr>
        <w:pBdr>
          <w:top w:val="nil"/>
          <w:left w:val="nil"/>
          <w:bottom w:val="nil"/>
          <w:right w:val="nil"/>
          <w:between w:val="nil"/>
        </w:pBdr>
        <w:spacing w:after="0" w:line="240" w:lineRule="auto"/>
        <w:ind w:left="4320"/>
        <w:jc w:val="both"/>
        <w:rPr>
          <w:rFonts w:asciiTheme="minorEastAsia" w:hAnsiTheme="minorEastAsia"/>
          <w:color w:val="000000"/>
          <w:sz w:val="20"/>
          <w:szCs w:val="20"/>
        </w:rPr>
      </w:pPr>
      <w:r w:rsidRPr="0092353D">
        <w:rPr>
          <w:rFonts w:asciiTheme="minorHAnsi" w:hAnsiTheme="minorHAnsi" w:cstheme="minorHAnsi"/>
          <w:sz w:val="20"/>
          <w:szCs w:val="20"/>
          <w:highlight w:val="green"/>
        </w:rPr>
        <w:t>Title within School District</w:t>
      </w:r>
    </w:p>
    <w:p w14:paraId="0000002B" w14:textId="353DD03D" w:rsidR="008A0914" w:rsidRPr="00841754" w:rsidRDefault="00EA433B">
      <w:pPr>
        <w:pBdr>
          <w:top w:val="nil"/>
          <w:left w:val="nil"/>
          <w:bottom w:val="nil"/>
          <w:right w:val="nil"/>
          <w:between w:val="nil"/>
        </w:pBdr>
        <w:spacing w:after="0" w:line="240" w:lineRule="auto"/>
        <w:ind w:left="4320"/>
        <w:jc w:val="both"/>
        <w:rPr>
          <w:rFonts w:asciiTheme="minorEastAsia" w:hAnsiTheme="minorEastAsia"/>
          <w:color w:val="000000"/>
          <w:sz w:val="20"/>
          <w:szCs w:val="20"/>
        </w:rPr>
      </w:pPr>
      <w:r w:rsidRPr="0092353D">
        <w:rPr>
          <w:rFonts w:asciiTheme="minorHAnsi" w:hAnsiTheme="minorHAnsi" w:cstheme="minorHAnsi"/>
          <w:sz w:val="20"/>
          <w:szCs w:val="20"/>
          <w:highlight w:val="green"/>
        </w:rPr>
        <w:t>Telephone</w:t>
      </w:r>
      <w:r w:rsidRPr="00E8703C">
        <w:rPr>
          <w:rFonts w:asciiTheme="minorEastAsia" w:hAnsiTheme="minorEastAsia"/>
          <w:color w:val="000000"/>
          <w:sz w:val="20"/>
          <w:szCs w:val="20"/>
        </w:rPr>
        <w:t xml:space="preserve">: </w:t>
      </w:r>
      <w:proofErr w:type="gramStart"/>
      <w:r w:rsidRPr="00E8703C">
        <w:rPr>
          <w:rFonts w:asciiTheme="minorEastAsia" w:hAnsiTheme="minorEastAsia"/>
          <w:color w:val="000000"/>
          <w:sz w:val="20"/>
          <w:szCs w:val="20"/>
        </w:rPr>
        <w:t xml:space="preserve">#  </w:t>
      </w:r>
      <w:r w:rsidRPr="0092353D">
        <w:rPr>
          <w:rFonts w:asciiTheme="minorHAnsi" w:hAnsiTheme="minorHAnsi" w:cstheme="minorHAnsi"/>
          <w:sz w:val="20"/>
          <w:szCs w:val="20"/>
          <w:highlight w:val="green"/>
        </w:rPr>
        <w:t>Email</w:t>
      </w:r>
      <w:proofErr w:type="gramEnd"/>
      <w:r w:rsidRPr="00E8703C">
        <w:rPr>
          <w:rFonts w:asciiTheme="minorEastAsia" w:hAnsiTheme="minorEastAsia"/>
          <w:color w:val="000000"/>
          <w:sz w:val="20"/>
          <w:szCs w:val="20"/>
        </w:rPr>
        <w:t>:</w:t>
      </w:r>
      <w:r w:rsidRPr="00E8703C">
        <w:rPr>
          <w:rFonts w:asciiTheme="minorHAnsi" w:hAnsiTheme="minorHAnsi" w:cstheme="minorHAnsi"/>
          <w:sz w:val="20"/>
          <w:szCs w:val="20"/>
        </w:rPr>
        <w:t>--------------------</w:t>
      </w:r>
      <w:r w:rsidRPr="00841754">
        <w:rPr>
          <w:rFonts w:asciiTheme="minorEastAsia" w:hAnsiTheme="minorEastAsia"/>
          <w:color w:val="000000"/>
          <w:sz w:val="20"/>
          <w:szCs w:val="20"/>
        </w:rPr>
        <w:t xml:space="preserve">                  </w:t>
      </w:r>
    </w:p>
    <w:p w14:paraId="0000002C" w14:textId="77777777" w:rsidR="008A0914" w:rsidRPr="00841754" w:rsidRDefault="008A0914">
      <w:pPr>
        <w:pBdr>
          <w:top w:val="nil"/>
          <w:left w:val="nil"/>
          <w:bottom w:val="nil"/>
          <w:right w:val="nil"/>
          <w:between w:val="nil"/>
        </w:pBdr>
        <w:spacing w:after="0" w:line="240" w:lineRule="auto"/>
        <w:jc w:val="both"/>
        <w:rPr>
          <w:rFonts w:asciiTheme="minorEastAsia" w:hAnsiTheme="minorEastAsia"/>
          <w:color w:val="000000"/>
          <w:sz w:val="20"/>
          <w:szCs w:val="20"/>
        </w:rPr>
      </w:pPr>
    </w:p>
    <w:p w14:paraId="0000002D" w14:textId="77777777" w:rsidR="008A0914" w:rsidRPr="00841754" w:rsidRDefault="008A0914">
      <w:pPr>
        <w:pBdr>
          <w:top w:val="nil"/>
          <w:left w:val="nil"/>
          <w:bottom w:val="nil"/>
          <w:right w:val="nil"/>
          <w:between w:val="nil"/>
        </w:pBdr>
        <w:spacing w:after="0" w:line="240" w:lineRule="auto"/>
        <w:jc w:val="both"/>
        <w:rPr>
          <w:rFonts w:asciiTheme="minorEastAsia" w:hAnsiTheme="minorEastAsia"/>
          <w:color w:val="000000"/>
          <w:sz w:val="20"/>
          <w:szCs w:val="20"/>
        </w:rPr>
      </w:pPr>
    </w:p>
    <w:p w14:paraId="0000002E" w14:textId="77777777" w:rsidR="008A0914" w:rsidRPr="00841754" w:rsidRDefault="008A0914">
      <w:pPr>
        <w:pBdr>
          <w:top w:val="nil"/>
          <w:left w:val="nil"/>
          <w:bottom w:val="nil"/>
          <w:right w:val="nil"/>
          <w:between w:val="nil"/>
        </w:pBdr>
        <w:spacing w:after="0" w:line="240" w:lineRule="auto"/>
        <w:jc w:val="both"/>
        <w:rPr>
          <w:rFonts w:asciiTheme="minorEastAsia" w:hAnsiTheme="minorEastAsia"/>
          <w:color w:val="000000"/>
          <w:sz w:val="20"/>
          <w:szCs w:val="20"/>
        </w:rPr>
      </w:pPr>
    </w:p>
    <w:p w14:paraId="0000002F" w14:textId="67FF3E14" w:rsidR="008A0914" w:rsidRPr="00841754" w:rsidRDefault="008A0914">
      <w:pPr>
        <w:pBdr>
          <w:top w:val="nil"/>
          <w:left w:val="nil"/>
          <w:bottom w:val="nil"/>
          <w:right w:val="nil"/>
          <w:between w:val="nil"/>
        </w:pBdr>
        <w:spacing w:after="0" w:line="240" w:lineRule="auto"/>
        <w:jc w:val="both"/>
        <w:rPr>
          <w:rFonts w:asciiTheme="minorEastAsia" w:hAnsiTheme="minorEastAsia"/>
          <w:color w:val="000000"/>
          <w:sz w:val="20"/>
          <w:szCs w:val="20"/>
        </w:rPr>
      </w:pPr>
    </w:p>
    <w:p w14:paraId="45FD7AAE" w14:textId="285830E4" w:rsidR="00E0229B" w:rsidRPr="00841754" w:rsidRDefault="00E0229B">
      <w:pPr>
        <w:pBdr>
          <w:top w:val="nil"/>
          <w:left w:val="nil"/>
          <w:bottom w:val="nil"/>
          <w:right w:val="nil"/>
          <w:between w:val="nil"/>
        </w:pBdr>
        <w:spacing w:after="0" w:line="240" w:lineRule="auto"/>
        <w:jc w:val="both"/>
        <w:rPr>
          <w:rFonts w:asciiTheme="minorEastAsia" w:hAnsiTheme="minorEastAsia"/>
          <w:color w:val="000000"/>
          <w:sz w:val="20"/>
          <w:szCs w:val="20"/>
        </w:rPr>
      </w:pPr>
    </w:p>
    <w:p w14:paraId="5A585FD6" w14:textId="0B6179C0" w:rsidR="00E0229B" w:rsidRPr="00841754" w:rsidRDefault="00E0229B">
      <w:pPr>
        <w:pBdr>
          <w:top w:val="nil"/>
          <w:left w:val="nil"/>
          <w:bottom w:val="nil"/>
          <w:right w:val="nil"/>
          <w:between w:val="nil"/>
        </w:pBdr>
        <w:spacing w:after="0" w:line="240" w:lineRule="auto"/>
        <w:jc w:val="both"/>
        <w:rPr>
          <w:rFonts w:asciiTheme="minorEastAsia" w:hAnsiTheme="minorEastAsia"/>
          <w:color w:val="000000"/>
          <w:sz w:val="20"/>
          <w:szCs w:val="20"/>
        </w:rPr>
      </w:pPr>
    </w:p>
    <w:p w14:paraId="35886888" w14:textId="4D1F0292" w:rsidR="00E0229B" w:rsidRPr="00841754" w:rsidRDefault="00E0229B">
      <w:pPr>
        <w:pBdr>
          <w:top w:val="nil"/>
          <w:left w:val="nil"/>
          <w:bottom w:val="nil"/>
          <w:right w:val="nil"/>
          <w:between w:val="nil"/>
        </w:pBdr>
        <w:spacing w:after="0" w:line="240" w:lineRule="auto"/>
        <w:jc w:val="both"/>
        <w:rPr>
          <w:rFonts w:asciiTheme="minorEastAsia" w:hAnsiTheme="minorEastAsia"/>
          <w:color w:val="000000"/>
          <w:sz w:val="20"/>
          <w:szCs w:val="20"/>
        </w:rPr>
      </w:pPr>
    </w:p>
    <w:p w14:paraId="39B27AB9" w14:textId="0F1AE353" w:rsidR="00E0229B" w:rsidRPr="00841754" w:rsidRDefault="00E0229B">
      <w:pPr>
        <w:pBdr>
          <w:top w:val="nil"/>
          <w:left w:val="nil"/>
          <w:bottom w:val="nil"/>
          <w:right w:val="nil"/>
          <w:between w:val="nil"/>
        </w:pBdr>
        <w:spacing w:after="0" w:line="240" w:lineRule="auto"/>
        <w:jc w:val="both"/>
        <w:rPr>
          <w:rFonts w:asciiTheme="minorEastAsia" w:hAnsiTheme="minorEastAsia"/>
          <w:color w:val="000000"/>
          <w:sz w:val="20"/>
          <w:szCs w:val="20"/>
        </w:rPr>
      </w:pPr>
    </w:p>
    <w:p w14:paraId="158FB202" w14:textId="44ACBBCF" w:rsidR="00E0229B" w:rsidRPr="00841754" w:rsidRDefault="00E0229B">
      <w:pPr>
        <w:pBdr>
          <w:top w:val="nil"/>
          <w:left w:val="nil"/>
          <w:bottom w:val="nil"/>
          <w:right w:val="nil"/>
          <w:between w:val="nil"/>
        </w:pBdr>
        <w:spacing w:after="0" w:line="240" w:lineRule="auto"/>
        <w:jc w:val="both"/>
        <w:rPr>
          <w:rFonts w:asciiTheme="minorEastAsia" w:hAnsiTheme="minorEastAsia"/>
          <w:color w:val="000000"/>
          <w:sz w:val="20"/>
          <w:szCs w:val="20"/>
        </w:rPr>
      </w:pPr>
    </w:p>
    <w:p w14:paraId="31ADE02C" w14:textId="767DC801" w:rsidR="00E0229B" w:rsidRPr="00841754" w:rsidRDefault="00E0229B">
      <w:pPr>
        <w:pBdr>
          <w:top w:val="nil"/>
          <w:left w:val="nil"/>
          <w:bottom w:val="nil"/>
          <w:right w:val="nil"/>
          <w:between w:val="nil"/>
        </w:pBdr>
        <w:spacing w:after="0" w:line="240" w:lineRule="auto"/>
        <w:jc w:val="both"/>
        <w:rPr>
          <w:rFonts w:asciiTheme="minorEastAsia" w:hAnsiTheme="minorEastAsia"/>
          <w:color w:val="000000"/>
          <w:sz w:val="20"/>
          <w:szCs w:val="20"/>
        </w:rPr>
      </w:pPr>
    </w:p>
    <w:p w14:paraId="526ECE44" w14:textId="7FEBE2F0" w:rsidR="00E0229B" w:rsidRPr="00841754" w:rsidRDefault="00E0229B">
      <w:pPr>
        <w:pBdr>
          <w:top w:val="nil"/>
          <w:left w:val="nil"/>
          <w:bottom w:val="nil"/>
          <w:right w:val="nil"/>
          <w:between w:val="nil"/>
        </w:pBdr>
        <w:spacing w:after="0" w:line="240" w:lineRule="auto"/>
        <w:jc w:val="both"/>
        <w:rPr>
          <w:rFonts w:asciiTheme="minorEastAsia" w:hAnsiTheme="minorEastAsia"/>
          <w:color w:val="000000"/>
          <w:sz w:val="20"/>
          <w:szCs w:val="20"/>
        </w:rPr>
      </w:pPr>
    </w:p>
    <w:p w14:paraId="176E0208" w14:textId="7250B5A9" w:rsidR="00E0229B" w:rsidRPr="00841754" w:rsidRDefault="00E0229B">
      <w:pPr>
        <w:pBdr>
          <w:top w:val="nil"/>
          <w:left w:val="nil"/>
          <w:bottom w:val="nil"/>
          <w:right w:val="nil"/>
          <w:between w:val="nil"/>
        </w:pBdr>
        <w:spacing w:after="0" w:line="240" w:lineRule="auto"/>
        <w:jc w:val="both"/>
        <w:rPr>
          <w:rFonts w:asciiTheme="minorEastAsia" w:hAnsiTheme="minorEastAsia"/>
          <w:color w:val="000000"/>
          <w:sz w:val="20"/>
          <w:szCs w:val="20"/>
        </w:rPr>
      </w:pPr>
    </w:p>
    <w:p w14:paraId="1D55FC8C" w14:textId="6DDE3EBA" w:rsidR="00E0229B" w:rsidRPr="00841754" w:rsidRDefault="00E0229B">
      <w:pPr>
        <w:pBdr>
          <w:top w:val="nil"/>
          <w:left w:val="nil"/>
          <w:bottom w:val="nil"/>
          <w:right w:val="nil"/>
          <w:between w:val="nil"/>
        </w:pBdr>
        <w:spacing w:after="0" w:line="240" w:lineRule="auto"/>
        <w:jc w:val="both"/>
        <w:rPr>
          <w:rFonts w:asciiTheme="minorEastAsia" w:hAnsiTheme="minorEastAsia"/>
          <w:color w:val="000000"/>
          <w:sz w:val="20"/>
          <w:szCs w:val="20"/>
        </w:rPr>
      </w:pPr>
    </w:p>
    <w:p w14:paraId="02194AA7" w14:textId="1F519D7F" w:rsidR="00901263" w:rsidRPr="00841754" w:rsidRDefault="00901263">
      <w:pPr>
        <w:pBdr>
          <w:top w:val="nil"/>
          <w:left w:val="nil"/>
          <w:bottom w:val="nil"/>
          <w:right w:val="nil"/>
          <w:between w:val="nil"/>
        </w:pBdr>
        <w:spacing w:after="0" w:line="240" w:lineRule="auto"/>
        <w:jc w:val="both"/>
        <w:rPr>
          <w:rFonts w:asciiTheme="minorEastAsia" w:hAnsiTheme="minorEastAsia"/>
          <w:color w:val="000000"/>
          <w:sz w:val="20"/>
          <w:szCs w:val="20"/>
        </w:rPr>
      </w:pPr>
    </w:p>
    <w:p w14:paraId="1B05D50B" w14:textId="77777777" w:rsidR="008426C6" w:rsidRPr="00841754" w:rsidRDefault="008426C6">
      <w:pPr>
        <w:pBdr>
          <w:top w:val="nil"/>
          <w:left w:val="nil"/>
          <w:bottom w:val="nil"/>
          <w:right w:val="nil"/>
          <w:between w:val="nil"/>
        </w:pBdr>
        <w:spacing w:after="0" w:line="240" w:lineRule="auto"/>
        <w:jc w:val="both"/>
        <w:rPr>
          <w:rFonts w:asciiTheme="minorEastAsia" w:hAnsiTheme="minorEastAsia"/>
          <w:color w:val="000000"/>
          <w:sz w:val="20"/>
          <w:szCs w:val="20"/>
        </w:rPr>
      </w:pPr>
    </w:p>
    <w:p w14:paraId="0BF279D8" w14:textId="4078CB8B" w:rsidR="0092353D" w:rsidRDefault="0092353D">
      <w:pPr>
        <w:rPr>
          <w:rFonts w:ascii="Segoe UI Symbol" w:hAnsi="Segoe UI Symbol" w:cs="Segoe UI Symbol"/>
          <w:b/>
          <w:color w:val="000000"/>
          <w:sz w:val="20"/>
          <w:szCs w:val="20"/>
        </w:rPr>
      </w:pPr>
      <w:r>
        <w:rPr>
          <w:rFonts w:ascii="Segoe UI Symbol" w:hAnsi="Segoe UI Symbol" w:cs="Segoe UI Symbol"/>
          <w:b/>
          <w:color w:val="000000"/>
          <w:sz w:val="20"/>
          <w:szCs w:val="20"/>
        </w:rPr>
        <w:br w:type="page"/>
      </w:r>
    </w:p>
    <w:p w14:paraId="75256B29" w14:textId="77777777" w:rsidR="00804CCC" w:rsidRDefault="00804CCC">
      <w:pPr>
        <w:pBdr>
          <w:top w:val="nil"/>
          <w:left w:val="nil"/>
          <w:bottom w:val="nil"/>
          <w:right w:val="nil"/>
          <w:between w:val="nil"/>
        </w:pBdr>
        <w:spacing w:after="0" w:line="240" w:lineRule="auto"/>
        <w:jc w:val="both"/>
        <w:rPr>
          <w:rFonts w:ascii="Segoe UI Symbol" w:hAnsi="Segoe UI Symbol" w:cs="Segoe UI Symbol"/>
          <w:b/>
          <w:color w:val="000000"/>
          <w:sz w:val="20"/>
          <w:szCs w:val="20"/>
        </w:rPr>
      </w:pPr>
    </w:p>
    <w:p w14:paraId="246F4192" w14:textId="383CB4D7" w:rsidR="00E0229B" w:rsidRPr="00841754" w:rsidRDefault="004026AA">
      <w:pPr>
        <w:pBdr>
          <w:top w:val="nil"/>
          <w:left w:val="nil"/>
          <w:bottom w:val="nil"/>
          <w:right w:val="nil"/>
          <w:between w:val="nil"/>
        </w:pBdr>
        <w:spacing w:after="0" w:line="240" w:lineRule="auto"/>
        <w:jc w:val="both"/>
        <w:rPr>
          <w:rFonts w:asciiTheme="minorEastAsia" w:hAnsiTheme="minorEastAsia"/>
          <w:color w:val="000000"/>
          <w:sz w:val="20"/>
          <w:szCs w:val="20"/>
        </w:rPr>
      </w:pPr>
      <w:r w:rsidRPr="00841754">
        <w:rPr>
          <w:rFonts w:ascii="Segoe UI Symbol" w:hAnsi="Segoe UI Symbol" w:cs="Segoe UI Symbol"/>
          <w:b/>
          <w:color w:val="000000"/>
          <w:sz w:val="20"/>
          <w:szCs w:val="20"/>
        </w:rPr>
        <w:t>✂</w:t>
      </w:r>
      <w:r w:rsidRPr="00841754">
        <w:rPr>
          <w:rFonts w:asciiTheme="minorEastAsia" w:hAnsiTheme="minorEastAsia"/>
          <w:b/>
          <w:color w:val="000000"/>
          <w:sz w:val="20"/>
          <w:szCs w:val="20"/>
        </w:rPr>
        <w:t>-------------------------------------------------------</w:t>
      </w:r>
      <w:r w:rsidRPr="00841754">
        <w:rPr>
          <w:rFonts w:ascii="Segoe UI Symbol" w:hAnsi="Segoe UI Symbol" w:cs="Segoe UI Symbol"/>
          <w:b/>
          <w:color w:val="000000"/>
          <w:sz w:val="20"/>
          <w:szCs w:val="20"/>
        </w:rPr>
        <w:t>✂</w:t>
      </w:r>
      <w:r w:rsidRPr="00841754">
        <w:rPr>
          <w:rFonts w:asciiTheme="minorEastAsia" w:hAnsiTheme="minorEastAsia"/>
          <w:b/>
          <w:color w:val="000000"/>
          <w:sz w:val="20"/>
          <w:szCs w:val="20"/>
        </w:rPr>
        <w:t>--------------------------------------------------------</w:t>
      </w:r>
      <w:r w:rsidRPr="00841754">
        <w:rPr>
          <w:rFonts w:ascii="Segoe UI Symbol" w:hAnsi="Segoe UI Symbol" w:cs="Segoe UI Symbol"/>
          <w:b/>
          <w:color w:val="000000"/>
          <w:sz w:val="20"/>
          <w:szCs w:val="20"/>
        </w:rPr>
        <w:t>✂</w:t>
      </w:r>
    </w:p>
    <w:p w14:paraId="00000030" w14:textId="7C069770" w:rsidR="008A0914" w:rsidRPr="00841754" w:rsidRDefault="0092353D">
      <w:pPr>
        <w:jc w:val="both"/>
        <w:rPr>
          <w:rFonts w:asciiTheme="minorEastAsia" w:hAnsiTheme="minorEastAsia"/>
          <w:b/>
        </w:rPr>
      </w:pPr>
      <w:r w:rsidRPr="00841754">
        <w:rPr>
          <w:rFonts w:asciiTheme="minorEastAsia" w:hAnsiTheme="minorEastAsia"/>
          <w:noProof/>
          <w:lang w:val="en-US" w:eastAsia="en-US"/>
        </w:rPr>
        <mc:AlternateContent>
          <mc:Choice Requires="wps">
            <w:drawing>
              <wp:anchor distT="0" distB="0" distL="114300" distR="114300" simplePos="0" relativeHeight="251660288" behindDoc="0" locked="0" layoutInCell="1" hidden="0" allowOverlap="1" wp14:anchorId="22D46217" wp14:editId="68E14DC0">
                <wp:simplePos x="0" y="0"/>
                <wp:positionH relativeFrom="column">
                  <wp:posOffset>-76199</wp:posOffset>
                </wp:positionH>
                <wp:positionV relativeFrom="paragraph">
                  <wp:posOffset>203200</wp:posOffset>
                </wp:positionV>
                <wp:extent cx="6505575" cy="389255"/>
                <wp:effectExtent l="0" t="0" r="0" b="0"/>
                <wp:wrapNone/>
                <wp:docPr id="218" name="직사각형 218"/>
                <wp:cNvGraphicFramePr/>
                <a:graphic xmlns:a="http://schemas.openxmlformats.org/drawingml/2006/main">
                  <a:graphicData uri="http://schemas.microsoft.com/office/word/2010/wordprocessingShape">
                    <wps:wsp>
                      <wps:cNvSpPr/>
                      <wps:spPr>
                        <a:xfrm>
                          <a:off x="2121788" y="3589500"/>
                          <a:ext cx="6448425" cy="381000"/>
                        </a:xfrm>
                        <a:prstGeom prst="rect">
                          <a:avLst/>
                        </a:prstGeom>
                        <a:noFill/>
                        <a:ln>
                          <a:noFill/>
                        </a:ln>
                      </wps:spPr>
                      <wps:txbx>
                        <w:txbxContent>
                          <w:p w14:paraId="5E983784" w14:textId="77777777" w:rsidR="008A0914" w:rsidRDefault="0092353D">
                            <w:pPr>
                              <w:spacing w:line="275" w:lineRule="auto"/>
                              <w:jc w:val="both"/>
                              <w:textDirection w:val="btLr"/>
                            </w:pPr>
                            <w:r>
                              <w:rPr>
                                <w:rFonts w:eastAsia="Calibri"/>
                                <w:b/>
                                <w:color w:val="000000"/>
                                <w:sz w:val="24"/>
                              </w:rPr>
                              <w:t xml:space="preserve">귀하 자녀의 연구 참여 </w:t>
                            </w:r>
                            <w:r>
                              <w:rPr>
                                <w:rFonts w:eastAsia="Calibri"/>
                                <w:b/>
                                <w:color w:val="000000"/>
                                <w:sz w:val="24"/>
                                <w:u w:val="single"/>
                              </w:rPr>
                              <w:t>제외</w:t>
                            </w:r>
                            <w:r>
                              <w:rPr>
                                <w:rFonts w:eastAsia="Calibri"/>
                                <w:b/>
                                <w:color w:val="000000"/>
                                <w:sz w:val="24"/>
                              </w:rPr>
                              <w:t>를 원하시면, 이 부분에 서명 후 담임 교사에게 제출해주십시오.</w:t>
                            </w:r>
                          </w:p>
                          <w:p w14:paraId="1096A02B" w14:textId="77777777" w:rsidR="008A0914" w:rsidRDefault="008A0914">
                            <w:pPr>
                              <w:spacing w:line="275" w:lineRule="auto"/>
                              <w:textDirection w:val="btLr"/>
                            </w:pPr>
                          </w:p>
                          <w:p w14:paraId="7D8B4398" w14:textId="77777777" w:rsidR="008A0914" w:rsidRDefault="008A0914">
                            <w:pPr>
                              <w:spacing w:line="275" w:lineRule="auto"/>
                              <w:textDirection w:val="btLr"/>
                            </w:pPr>
                          </w:p>
                          <w:p w14:paraId="62AD2457" w14:textId="77777777" w:rsidR="008A0914" w:rsidRDefault="008A0914">
                            <w:pPr>
                              <w:spacing w:line="275" w:lineRule="auto"/>
                              <w:textDirection w:val="btLr"/>
                            </w:pPr>
                          </w:p>
                          <w:p w14:paraId="2757FCD7" w14:textId="77777777" w:rsidR="008A0914" w:rsidRDefault="008A0914">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D46217" id="직사각형 218" o:spid="_x0000_s1027" style="position:absolute;left:0;text-align:left;margin-left:-6pt;margin-top:16pt;width:512.25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" filled="f" stroked="f">
                <v:textbox inset="2.53958mm,1.2694mm,2.53958mm,1.2694mm">
                  <w:txbxContent>
                    <w:p w14:paraId="5E983784" w14:textId="77777777" w:rsidR="008A0914" w:rsidRDefault="0092353D">
                      <w:pPr>
                        <w:spacing w:line="275" w:lineRule="auto"/>
                        <w:jc w:val="both"/>
                        <w:textDirection w:val="btLr"/>
                      </w:pPr>
                      <w:r>
                        <w:rPr>
                          <w:rFonts w:eastAsia="Calibri"/>
                          <w:b/>
                          <w:color w:val="000000"/>
                          <w:sz w:val="24"/>
                        </w:rPr>
                        <w:t xml:space="preserve">귀하 자녀의 연구 참여 </w:t>
                      </w:r>
                      <w:r>
                        <w:rPr>
                          <w:rFonts w:eastAsia="Calibri"/>
                          <w:b/>
                          <w:color w:val="000000"/>
                          <w:sz w:val="24"/>
                          <w:u w:val="single"/>
                        </w:rPr>
                        <w:t>제외</w:t>
                      </w:r>
                      <w:r>
                        <w:rPr>
                          <w:rFonts w:eastAsia="Calibri"/>
                          <w:b/>
                          <w:color w:val="000000"/>
                          <w:sz w:val="24"/>
                        </w:rPr>
                        <w:t>를 원하시면, 이 부분에 서명 후 담임 교사에게 제출해주십시오.</w:t>
                      </w:r>
                    </w:p>
                    <w:p w14:paraId="1096A02B" w14:textId="77777777" w:rsidR="008A0914" w:rsidRDefault="008A0914">
                      <w:pPr>
                        <w:spacing w:line="275" w:lineRule="auto"/>
                        <w:textDirection w:val="btLr"/>
                      </w:pPr>
                    </w:p>
                    <w:p w14:paraId="7D8B4398" w14:textId="77777777" w:rsidR="008A0914" w:rsidRDefault="008A0914">
                      <w:pPr>
                        <w:spacing w:line="275" w:lineRule="auto"/>
                        <w:textDirection w:val="btLr"/>
                      </w:pPr>
                    </w:p>
                    <w:p w14:paraId="62AD2457" w14:textId="77777777" w:rsidR="008A0914" w:rsidRDefault="008A0914">
                      <w:pPr>
                        <w:spacing w:line="275" w:lineRule="auto"/>
                        <w:textDirection w:val="btLr"/>
                      </w:pPr>
                    </w:p>
                    <w:p w14:paraId="2757FCD7" w14:textId="77777777" w:rsidR="008A0914" w:rsidRDefault="008A0914">
                      <w:pPr>
                        <w:spacing w:line="275" w:lineRule="auto"/>
                        <w:textDirection w:val="btLr"/>
                      </w:pPr>
                    </w:p>
                  </w:txbxContent>
                </v:textbox>
              </v:rect>
            </w:pict>
          </mc:Fallback>
        </mc:AlternateContent>
      </w:r>
    </w:p>
    <w:p w14:paraId="00000031" w14:textId="77777777" w:rsidR="008A0914" w:rsidRPr="00841754" w:rsidRDefault="008A0914">
      <w:pPr>
        <w:jc w:val="both"/>
        <w:rPr>
          <w:rFonts w:asciiTheme="minorEastAsia" w:hAnsiTheme="minorEastAsia"/>
        </w:rPr>
      </w:pPr>
    </w:p>
    <w:p w14:paraId="00000032" w14:textId="723417AE" w:rsidR="008A0914" w:rsidRPr="00841754" w:rsidRDefault="0092353D">
      <w:pPr>
        <w:jc w:val="both"/>
        <w:rPr>
          <w:rFonts w:asciiTheme="minorEastAsia" w:hAnsiTheme="minorEastAsia"/>
          <w:sz w:val="24"/>
          <w:szCs w:val="24"/>
        </w:rPr>
      </w:pPr>
      <w:r w:rsidRPr="00841754">
        <w:rPr>
          <w:rFonts w:asciiTheme="minorEastAsia" w:hAnsiTheme="minorEastAsia"/>
          <w:sz w:val="24"/>
          <w:szCs w:val="24"/>
        </w:rPr>
        <w:t xml:space="preserve">귀하 자녀가 참여하는 것을 원하지 </w:t>
      </w:r>
      <w:r w:rsidRPr="00841754">
        <w:rPr>
          <w:rFonts w:asciiTheme="minorEastAsia" w:hAnsiTheme="minorEastAsia"/>
          <w:b/>
          <w:sz w:val="24"/>
          <w:szCs w:val="24"/>
        </w:rPr>
        <w:t>않는</w:t>
      </w:r>
      <w:r w:rsidRPr="00841754">
        <w:rPr>
          <w:rFonts w:asciiTheme="minorEastAsia" w:hAnsiTheme="minorEastAsia"/>
          <w:sz w:val="24"/>
          <w:szCs w:val="24"/>
        </w:rPr>
        <w:t xml:space="preserve"> 경우 이 양식을 </w:t>
      </w:r>
      <w:r w:rsidR="005D4403">
        <w:rPr>
          <w:rFonts w:asciiTheme="minorEastAsia" w:hAnsiTheme="minorEastAsia"/>
          <w:sz w:val="24"/>
          <w:szCs w:val="24"/>
        </w:rPr>
        <w:t>2</w:t>
      </w:r>
      <w:r w:rsidR="005D4403">
        <w:rPr>
          <w:rFonts w:asciiTheme="minorEastAsia" w:hAnsiTheme="minorEastAsia" w:hint="eastAsia"/>
          <w:sz w:val="24"/>
          <w:szCs w:val="24"/>
        </w:rPr>
        <w:t>주 내에</w:t>
      </w:r>
      <w:r w:rsidRPr="00841754">
        <w:rPr>
          <w:rFonts w:asciiTheme="minorEastAsia" w:hAnsiTheme="minorEastAsia"/>
          <w:sz w:val="24"/>
          <w:szCs w:val="24"/>
        </w:rPr>
        <w:t xml:space="preserve"> 담임 교사에게 제출해주십시오</w:t>
      </w:r>
      <w:r w:rsidRPr="00E8703C">
        <w:rPr>
          <w:rFonts w:asciiTheme="minorEastAsia" w:hAnsiTheme="minorEastAsia"/>
          <w:sz w:val="24"/>
          <w:szCs w:val="24"/>
        </w:rPr>
        <w:t>.</w:t>
      </w:r>
      <w:r w:rsidR="00C331EA" w:rsidRPr="00E8703C">
        <w:rPr>
          <w:rFonts w:asciiTheme="minorEastAsia" w:hAnsiTheme="minorEastAsia"/>
          <w:sz w:val="24"/>
          <w:szCs w:val="24"/>
        </w:rPr>
        <w:t xml:space="preserve"> </w:t>
      </w:r>
      <w:r w:rsidR="00C331EA" w:rsidRPr="00E8703C">
        <w:rPr>
          <w:rFonts w:ascii="Malgun Gothic" w:eastAsia="Malgun Gothic" w:hAnsi="Malgun Gothic" w:cs="Malgun Gothic" w:hint="eastAsia"/>
          <w:sz w:val="24"/>
          <w:szCs w:val="24"/>
          <w:lang w:val="en-US"/>
        </w:rPr>
        <w:t xml:space="preserve">또한 </w:t>
      </w:r>
      <w:hyperlink r:id="rId26" w:history="1">
        <w:r w:rsidR="00C331EA" w:rsidRPr="00812BAB">
          <w:rPr>
            <w:rStyle w:val="Hyperlink"/>
            <w:rFonts w:asciiTheme="minorEastAsia" w:hAnsiTheme="minorEastAsia"/>
            <w:sz w:val="24"/>
            <w:szCs w:val="24"/>
            <w:lang w:val="en-US"/>
          </w:rPr>
          <w:t>mdi@help.ubc.ca</w:t>
        </w:r>
      </w:hyperlink>
      <w:r w:rsidR="00E8703C" w:rsidRPr="00E8703C">
        <w:rPr>
          <w:rFonts w:ascii="Malgun Gothic" w:eastAsia="Malgun Gothic" w:hAnsi="Malgun Gothic" w:cs="Malgun Gothic" w:hint="eastAsia"/>
          <w:sz w:val="24"/>
          <w:szCs w:val="24"/>
          <w:lang w:val="en-US"/>
        </w:rPr>
        <w:t>로</w:t>
      </w:r>
      <w:r w:rsidR="00E8703C" w:rsidRPr="00E8703C">
        <w:rPr>
          <w:rFonts w:ascii="Calibri Light" w:eastAsia="Kozuka Mincho Pro EL" w:hAnsi="Calibri Light" w:hint="eastAsia"/>
          <w:sz w:val="24"/>
          <w:szCs w:val="24"/>
          <w:lang w:val="en-US"/>
        </w:rPr>
        <w:t xml:space="preserve"> </w:t>
      </w:r>
      <w:r w:rsidR="00E8703C" w:rsidRPr="00E8703C">
        <w:rPr>
          <w:rFonts w:ascii="Malgun Gothic" w:eastAsia="Malgun Gothic" w:hAnsi="Malgun Gothic" w:cs="Malgun Gothic" w:hint="eastAsia"/>
          <w:sz w:val="24"/>
          <w:szCs w:val="24"/>
          <w:lang w:val="en-US"/>
        </w:rPr>
        <w:t>이메일</w:t>
      </w:r>
      <w:r w:rsidR="009629B4">
        <w:rPr>
          <w:rFonts w:ascii="Malgun Gothic" w:eastAsia="Malgun Gothic" w:hAnsi="Malgun Gothic" w:cs="Malgun Gothic" w:hint="eastAsia"/>
          <w:sz w:val="24"/>
          <w:szCs w:val="24"/>
          <w:lang w:val="en-US"/>
        </w:rPr>
        <w:t>을</w:t>
      </w:r>
      <w:r w:rsidR="00E8703C" w:rsidRPr="00E8703C">
        <w:rPr>
          <w:rFonts w:ascii="Calibri Light" w:eastAsia="Kozuka Mincho Pro EL" w:hAnsi="Calibri Light" w:hint="eastAsia"/>
          <w:sz w:val="24"/>
          <w:szCs w:val="24"/>
          <w:lang w:val="en-US"/>
        </w:rPr>
        <w:t xml:space="preserve"> </w:t>
      </w:r>
      <w:r w:rsidR="00E8703C" w:rsidRPr="00E8703C">
        <w:rPr>
          <w:rFonts w:ascii="Malgun Gothic" w:eastAsia="Malgun Gothic" w:hAnsi="Malgun Gothic" w:cs="Malgun Gothic" w:hint="eastAsia"/>
          <w:sz w:val="24"/>
          <w:szCs w:val="24"/>
          <w:lang w:val="en-US"/>
        </w:rPr>
        <w:t>보내</w:t>
      </w:r>
      <w:r w:rsidR="00E8703C">
        <w:rPr>
          <w:rFonts w:ascii="Malgun Gothic" w:eastAsia="Malgun Gothic" w:hAnsi="Malgun Gothic" w:cs="Malgun Gothic" w:hint="eastAsia"/>
          <w:sz w:val="24"/>
          <w:szCs w:val="24"/>
          <w:lang w:val="en-US"/>
        </w:rPr>
        <w:t xml:space="preserve"> </w:t>
      </w:r>
      <w:r w:rsidR="00C331EA" w:rsidRPr="00E8703C">
        <w:rPr>
          <w:rFonts w:ascii="Malgun Gothic" w:eastAsia="Malgun Gothic" w:hAnsi="Malgun Gothic" w:cs="Malgun Gothic" w:hint="eastAsia"/>
          <w:sz w:val="24"/>
          <w:szCs w:val="24"/>
          <w:lang w:val="en-US"/>
        </w:rPr>
        <w:t>설문조사 진행 전에 언제든지 귀하 자녀의 참여를 철회할 수 있습니다</w:t>
      </w:r>
      <w:r w:rsidR="00C331EA" w:rsidRPr="00E8703C">
        <w:rPr>
          <w:rFonts w:ascii="Calibri Light" w:eastAsia="Kozuka Mincho Pro EL" w:hAnsi="Calibri Light"/>
          <w:sz w:val="24"/>
          <w:szCs w:val="24"/>
          <w:lang w:val="en-US"/>
        </w:rPr>
        <w:t>.</w:t>
      </w:r>
    </w:p>
    <w:p w14:paraId="00000033" w14:textId="3E6AD9DD" w:rsidR="008A0914" w:rsidRPr="00841754" w:rsidRDefault="00BD2F93" w:rsidP="00BD2F93">
      <w:pPr>
        <w:pBdr>
          <w:top w:val="nil"/>
          <w:left w:val="nil"/>
          <w:bottom w:val="nil"/>
          <w:right w:val="nil"/>
          <w:between w:val="nil"/>
        </w:pBdr>
        <w:tabs>
          <w:tab w:val="left" w:pos="7125"/>
        </w:tabs>
        <w:spacing w:after="0" w:line="240" w:lineRule="auto"/>
        <w:ind w:left="720"/>
        <w:jc w:val="both"/>
        <w:rPr>
          <w:rFonts w:asciiTheme="minorEastAsia" w:hAnsiTheme="minorEastAsia"/>
          <w:color w:val="000000"/>
          <w:sz w:val="24"/>
          <w:szCs w:val="24"/>
        </w:rPr>
      </w:pPr>
      <w:r>
        <w:rPr>
          <w:rFonts w:asciiTheme="minorEastAsia" w:hAnsiTheme="minorEastAsia"/>
          <w:noProof/>
          <w:sz w:val="24"/>
          <w:szCs w:val="24"/>
          <w:lang w:val="en-US" w:eastAsia="en-US"/>
        </w:rPr>
        <mc:AlternateContent>
          <mc:Choice Requires="wps">
            <w:drawing>
              <wp:anchor distT="0" distB="0" distL="114300" distR="114300" simplePos="0" relativeHeight="251661312" behindDoc="0" locked="0" layoutInCell="1" allowOverlap="1" wp14:anchorId="2434CB1A" wp14:editId="61CCAA7E">
                <wp:simplePos x="0" y="0"/>
                <wp:positionH relativeFrom="column">
                  <wp:posOffset>236043</wp:posOffset>
                </wp:positionH>
                <wp:positionV relativeFrom="paragraph">
                  <wp:posOffset>86375</wp:posOffset>
                </wp:positionV>
                <wp:extent cx="131135" cy="134472"/>
                <wp:effectExtent l="0" t="0" r="21590" b="18415"/>
                <wp:wrapNone/>
                <wp:docPr id="1380738454" name="Rectangle 6"/>
                <wp:cNvGraphicFramePr/>
                <a:graphic xmlns:a="http://schemas.openxmlformats.org/drawingml/2006/main">
                  <a:graphicData uri="http://schemas.microsoft.com/office/word/2010/wordprocessingShape">
                    <wps:wsp>
                      <wps:cNvSpPr/>
                      <wps:spPr>
                        <a:xfrm>
                          <a:off x="0" y="0"/>
                          <a:ext cx="131135" cy="134472"/>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5EEAC3CE" id="Rectangle 6" o:spid="_x0000_s1026" style="position:absolute;margin-left:18.6pt;margin-top:6.8pt;width:10.35pt;height:1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" fillcolor="white [3201]" strokecolor="black [3213]" strokeweight="1pt"/>
            </w:pict>
          </mc:Fallback>
        </mc:AlternateContent>
      </w:r>
      <w:r w:rsidRPr="00841754">
        <w:rPr>
          <w:rFonts w:asciiTheme="minorEastAsia" w:hAnsiTheme="minorEastAsia"/>
          <w:sz w:val="24"/>
          <w:szCs w:val="24"/>
        </w:rPr>
        <w:t xml:space="preserve">나는 내 자녀 </w:t>
      </w:r>
      <w:r w:rsidR="004026AA" w:rsidRPr="00841754">
        <w:rPr>
          <w:rFonts w:asciiTheme="minorEastAsia" w:hAnsiTheme="minorEastAsia"/>
          <w:sz w:val="24"/>
          <w:szCs w:val="24"/>
        </w:rPr>
        <w:t>[</w:t>
      </w:r>
      <w:r w:rsidR="0025573E" w:rsidRPr="00841754">
        <w:rPr>
          <w:rFonts w:asciiTheme="minorEastAsia" w:hAnsiTheme="minorEastAsia" w:hint="eastAsia"/>
          <w:color w:val="000000"/>
          <w:sz w:val="24"/>
          <w:szCs w:val="24"/>
        </w:rPr>
        <w:t>이름</w:t>
      </w:r>
      <w:r w:rsidR="004026AA" w:rsidRPr="00841754">
        <w:rPr>
          <w:rFonts w:asciiTheme="minorEastAsia" w:hAnsiTheme="minorEastAsia" w:hint="eastAsia"/>
          <w:color w:val="000000"/>
          <w:sz w:val="24"/>
          <w:szCs w:val="24"/>
        </w:rPr>
        <w:t>]</w:t>
      </w:r>
      <w:r w:rsidRPr="00841754">
        <w:rPr>
          <w:rFonts w:asciiTheme="minorEastAsia" w:hAnsiTheme="minorEastAsia"/>
          <w:color w:val="000000"/>
          <w:sz w:val="24"/>
          <w:szCs w:val="24"/>
        </w:rPr>
        <w:t xml:space="preserve"> ______________________________</w:t>
      </w:r>
      <w:r w:rsidRPr="00841754">
        <w:rPr>
          <w:rFonts w:asciiTheme="minorEastAsia" w:hAnsiTheme="minorEastAsia"/>
          <w:sz w:val="24"/>
          <w:szCs w:val="24"/>
        </w:rPr>
        <w:t>이(가) 1월/2월 실시되는</w:t>
      </w:r>
      <w:r w:rsidRPr="00841754">
        <w:rPr>
          <w:rFonts w:asciiTheme="minorEastAsia" w:hAnsiTheme="minorEastAsia"/>
          <w:color w:val="000000"/>
          <w:sz w:val="24"/>
          <w:szCs w:val="24"/>
        </w:rPr>
        <w:t xml:space="preserve"> Middle Years Development Instrument (MDI) </w:t>
      </w:r>
      <w:r w:rsidRPr="00841754">
        <w:rPr>
          <w:rFonts w:asciiTheme="minorEastAsia" w:hAnsiTheme="minorEastAsia"/>
          <w:sz w:val="24"/>
          <w:szCs w:val="24"/>
        </w:rPr>
        <w:t xml:space="preserve">설문조사에 참여하는 것에 동의하지 </w:t>
      </w:r>
      <w:r w:rsidRPr="00841754">
        <w:rPr>
          <w:rFonts w:asciiTheme="minorEastAsia" w:hAnsiTheme="minorEastAsia"/>
          <w:b/>
          <w:sz w:val="24"/>
          <w:szCs w:val="24"/>
        </w:rPr>
        <w:t>않습니다</w:t>
      </w:r>
      <w:r w:rsidRPr="00841754">
        <w:rPr>
          <w:rFonts w:asciiTheme="minorEastAsia" w:hAnsiTheme="minorEastAsia"/>
          <w:color w:val="000000"/>
          <w:sz w:val="24"/>
          <w:szCs w:val="24"/>
        </w:rPr>
        <w:t>.</w:t>
      </w:r>
    </w:p>
    <w:p w14:paraId="00000034" w14:textId="77777777" w:rsidR="008A0914" w:rsidRPr="00841754" w:rsidRDefault="008A0914">
      <w:pPr>
        <w:tabs>
          <w:tab w:val="left" w:pos="7125"/>
        </w:tabs>
        <w:spacing w:after="0" w:line="240" w:lineRule="auto"/>
        <w:jc w:val="both"/>
        <w:rPr>
          <w:rFonts w:asciiTheme="minorEastAsia" w:hAnsiTheme="minorEastAsia"/>
          <w:sz w:val="24"/>
          <w:szCs w:val="24"/>
        </w:rPr>
      </w:pPr>
    </w:p>
    <w:p w14:paraId="00000035" w14:textId="62CFD358" w:rsidR="008A0914" w:rsidRPr="00841754" w:rsidRDefault="0092353D">
      <w:pPr>
        <w:tabs>
          <w:tab w:val="left" w:pos="5760"/>
        </w:tabs>
        <w:spacing w:line="480" w:lineRule="auto"/>
        <w:jc w:val="both"/>
        <w:rPr>
          <w:rFonts w:asciiTheme="minorEastAsia" w:hAnsiTheme="minorEastAsia"/>
          <w:sz w:val="24"/>
          <w:szCs w:val="24"/>
        </w:rPr>
      </w:pPr>
      <w:r w:rsidRPr="00841754">
        <w:rPr>
          <w:rFonts w:asciiTheme="minorEastAsia" w:hAnsiTheme="minorEastAsia"/>
          <w:sz w:val="24"/>
          <w:szCs w:val="24"/>
        </w:rPr>
        <w:t>학부모</w:t>
      </w:r>
      <w:r w:rsidR="00E329A9" w:rsidRPr="00841754">
        <w:rPr>
          <w:rFonts w:asciiTheme="minorEastAsia" w:hAnsiTheme="minorEastAsia"/>
          <w:sz w:val="24"/>
          <w:szCs w:val="24"/>
        </w:rPr>
        <w:t xml:space="preserve"> </w:t>
      </w:r>
      <w:r w:rsidR="00E329A9" w:rsidRPr="00841754">
        <w:rPr>
          <w:rFonts w:asciiTheme="minorEastAsia" w:hAnsiTheme="minorEastAsia" w:hint="eastAsia"/>
          <w:sz w:val="24"/>
          <w:szCs w:val="24"/>
        </w:rPr>
        <w:t xml:space="preserve">또는 </w:t>
      </w:r>
      <w:r w:rsidRPr="00841754">
        <w:rPr>
          <w:rFonts w:asciiTheme="minorEastAsia" w:hAnsiTheme="minorEastAsia"/>
          <w:sz w:val="24"/>
          <w:szCs w:val="24"/>
        </w:rPr>
        <w:t>보호자 성명: _________________________</w:t>
      </w:r>
      <w:r w:rsidRPr="00841754">
        <w:rPr>
          <w:rFonts w:asciiTheme="minorEastAsia" w:hAnsiTheme="minorEastAsia"/>
          <w:sz w:val="24"/>
          <w:szCs w:val="24"/>
        </w:rPr>
        <w:tab/>
        <w:t>날짜:______________________</w:t>
      </w:r>
    </w:p>
    <w:p w14:paraId="00000036" w14:textId="77777777" w:rsidR="008A0914" w:rsidRPr="00E329A9" w:rsidRDefault="0092353D">
      <w:pPr>
        <w:tabs>
          <w:tab w:val="left" w:pos="5760"/>
        </w:tabs>
        <w:spacing w:line="480" w:lineRule="auto"/>
        <w:jc w:val="both"/>
        <w:rPr>
          <w:rFonts w:asciiTheme="minorEastAsia" w:hAnsiTheme="minorEastAsia"/>
          <w:sz w:val="24"/>
          <w:szCs w:val="24"/>
        </w:rPr>
      </w:pPr>
      <w:r w:rsidRPr="00841754">
        <w:rPr>
          <w:rFonts w:asciiTheme="minorEastAsia" w:hAnsiTheme="minorEastAsia"/>
          <w:sz w:val="24"/>
          <w:szCs w:val="24"/>
        </w:rPr>
        <w:t>학교: ______________________________________</w:t>
      </w:r>
      <w:r w:rsidRPr="00841754">
        <w:rPr>
          <w:rFonts w:asciiTheme="minorEastAsia" w:hAnsiTheme="minorEastAsia"/>
          <w:sz w:val="24"/>
          <w:szCs w:val="24"/>
        </w:rPr>
        <w:tab/>
        <w:t>교사: ______________________</w:t>
      </w:r>
    </w:p>
    <w:sectPr w:rsidR="008A0914" w:rsidRPr="00E329A9">
      <w:footerReference w:type="default" r:id="rId27"/>
      <w:type w:val="continuous"/>
      <w:pgSz w:w="12240" w:h="15840"/>
      <w:pgMar w:top="864" w:right="1152" w:bottom="720" w:left="1152" w:header="144"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AE012" w14:textId="77777777" w:rsidR="00A1548F" w:rsidRDefault="00A1548F">
      <w:pPr>
        <w:spacing w:after="0" w:line="240" w:lineRule="auto"/>
      </w:pPr>
      <w:r>
        <w:separator/>
      </w:r>
    </w:p>
  </w:endnote>
  <w:endnote w:type="continuationSeparator" w:id="0">
    <w:p w14:paraId="0C544155" w14:textId="77777777" w:rsidR="00A1548F" w:rsidRDefault="00A1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0"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Kozuka Mincho Pro EL">
    <w:altName w:val="MS Gothic"/>
    <w:panose1 w:val="00000000000000000000"/>
    <w:charset w:val="80"/>
    <w:family w:val="roman"/>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6" w14:textId="77777777" w:rsidR="008A0914" w:rsidRDefault="0092353D">
    <w:pPr>
      <w:pBdr>
        <w:top w:val="nil"/>
        <w:left w:val="nil"/>
        <w:bottom w:val="nil"/>
        <w:right w:val="nil"/>
        <w:between w:val="nil"/>
      </w:pBdr>
      <w:tabs>
        <w:tab w:val="center" w:pos="4680"/>
        <w:tab w:val="right" w:pos="9360"/>
      </w:tabs>
      <w:spacing w:after="0" w:line="240" w:lineRule="auto"/>
      <w:rPr>
        <w:color w:val="000000"/>
      </w:rPr>
    </w:pPr>
    <w:r>
      <w:rPr>
        <w:noProof/>
        <w:color w:val="000000"/>
        <w:lang w:val="en-US" w:eastAsia="en-US"/>
      </w:rPr>
      <w:drawing>
        <wp:inline distT="0" distB="0" distL="0" distR="0" wp14:anchorId="1CA27203" wp14:editId="1EFCAD31">
          <wp:extent cx="347978" cy="64388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47978" cy="643880"/>
                  </a:xfrm>
                  <a:prstGeom prst="rect">
                    <a:avLst/>
                  </a:prstGeom>
                  <a:ln/>
                </pic:spPr>
              </pic:pic>
            </a:graphicData>
          </a:graphic>
        </wp:inline>
      </w:drawing>
    </w:r>
    <w:r>
      <w:rPr>
        <w:noProof/>
        <w:lang w:val="en-US" w:eastAsia="en-US"/>
      </w:rPr>
      <mc:AlternateContent>
        <mc:Choice Requires="wps">
          <w:drawing>
            <wp:anchor distT="45720" distB="45720" distL="114300" distR="114300" simplePos="0" relativeHeight="251658240" behindDoc="0" locked="0" layoutInCell="1" hidden="0" allowOverlap="1" wp14:anchorId="5E8CEAF2" wp14:editId="5F1E1DF4">
              <wp:simplePos x="0" y="0"/>
              <wp:positionH relativeFrom="column">
                <wp:posOffset>4495800</wp:posOffset>
              </wp:positionH>
              <wp:positionV relativeFrom="paragraph">
                <wp:posOffset>33021</wp:posOffset>
              </wp:positionV>
              <wp:extent cx="1457325" cy="447675"/>
              <wp:effectExtent l="0" t="0" r="0" b="0"/>
              <wp:wrapSquare wrapText="bothSides" distT="45720" distB="45720" distL="114300" distR="114300"/>
              <wp:docPr id="221" name="직사각형 221"/>
              <wp:cNvGraphicFramePr/>
              <a:graphic xmlns:a="http://schemas.openxmlformats.org/drawingml/2006/main">
                <a:graphicData uri="http://schemas.microsoft.com/office/word/2010/wordprocessingShape">
                  <wps:wsp>
                    <wps:cNvSpPr/>
                    <wps:spPr>
                      <a:xfrm>
                        <a:off x="4622100" y="3560925"/>
                        <a:ext cx="1447800" cy="438150"/>
                      </a:xfrm>
                      <a:prstGeom prst="rect">
                        <a:avLst/>
                      </a:prstGeom>
                      <a:solidFill>
                        <a:srgbClr val="FFFFFF"/>
                      </a:solidFill>
                      <a:ln>
                        <a:noFill/>
                      </a:ln>
                    </wps:spPr>
                    <wps:txbx>
                      <w:txbxContent>
                        <w:p w14:paraId="1E6D6817" w14:textId="77777777" w:rsidR="008A0914" w:rsidRDefault="0092353D">
                          <w:pPr>
                            <w:spacing w:after="0" w:line="240" w:lineRule="auto"/>
                            <w:jc w:val="right"/>
                            <w:textDirection w:val="btLr"/>
                          </w:pPr>
                          <w:proofErr w:type="gramStart"/>
                          <w:r>
                            <w:rPr>
                              <w:rFonts w:eastAsia="Calibri"/>
                              <w:color w:val="000000"/>
                            </w:rPr>
                            <w:t xml:space="preserve">Page </w:t>
                          </w:r>
                          <w:r>
                            <w:rPr>
                              <w:rFonts w:eastAsia="Calibri"/>
                              <w:b/>
                              <w:color w:val="000000"/>
                            </w:rPr>
                            <w:t xml:space="preserve"> </w:t>
                          </w:r>
                          <w:proofErr w:type="spellStart"/>
                          <w:r>
                            <w:rPr>
                              <w:rFonts w:eastAsia="Calibri"/>
                              <w:b/>
                              <w:color w:val="000000"/>
                            </w:rPr>
                            <w:t>PAGE</w:t>
                          </w:r>
                          <w:proofErr w:type="spellEnd"/>
                          <w:proofErr w:type="gramEnd"/>
                          <w:r>
                            <w:rPr>
                              <w:rFonts w:eastAsia="Calibri"/>
                              <w:b/>
                              <w:color w:val="000000"/>
                            </w:rPr>
                            <w:t xml:space="preserve">   \* MERGEFORMAT 2</w:t>
                          </w:r>
                          <w:r>
                            <w:rPr>
                              <w:rFonts w:eastAsia="Calibri"/>
                              <w:color w:val="000000"/>
                            </w:rPr>
                            <w:t xml:space="preserve"> of </w:t>
                          </w:r>
                          <w:r>
                            <w:rPr>
                              <w:rFonts w:eastAsia="Calibri"/>
                              <w:b/>
                              <w:color w:val="000000"/>
                            </w:rPr>
                            <w:t>4</w:t>
                          </w:r>
                        </w:p>
                        <w:p w14:paraId="663F01C3" w14:textId="77777777" w:rsidR="008A0914" w:rsidRDefault="0092353D">
                          <w:pPr>
                            <w:spacing w:after="0" w:line="240" w:lineRule="auto"/>
                            <w:jc w:val="right"/>
                            <w:textDirection w:val="btLr"/>
                          </w:pPr>
                          <w:r>
                            <w:rPr>
                              <w:rFonts w:eastAsia="Calibri"/>
                              <w:color w:val="000000"/>
                            </w:rPr>
                            <w:t>Version 2019-2020</w:t>
                          </w:r>
                        </w:p>
                      </w:txbxContent>
                    </wps:txbx>
                    <wps:bodyPr spcFirstLastPara="1" wrap="square" lIns="0" tIns="0" rIns="0" bIns="0" anchor="t" anchorCtr="0">
                      <a:noAutofit/>
                    </wps:bodyPr>
                  </wps:wsp>
                </a:graphicData>
              </a:graphic>
            </wp:anchor>
          </w:drawing>
        </mc:Choice>
        <mc:Fallback>
          <w:pict>
            <v:rect w14:anchorId="5E8CEAF2" id="직사각형 221" o:spid="_x0000_s1028" style="position:absolute;margin-left:354pt;margin-top:2.6pt;width:114.75pt;height:35.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" stroked="f">
              <v:textbox inset="0,0,0,0">
                <w:txbxContent>
                  <w:p w14:paraId="1E6D6817" w14:textId="77777777" w:rsidR="008A0914" w:rsidRDefault="0092353D">
                    <w:pPr>
                      <w:spacing w:after="0" w:line="240" w:lineRule="auto"/>
                      <w:jc w:val="right"/>
                      <w:textDirection w:val="btLr"/>
                    </w:pPr>
                    <w:proofErr w:type="gramStart"/>
                    <w:r>
                      <w:rPr>
                        <w:rFonts w:eastAsia="Calibri"/>
                        <w:color w:val="000000"/>
                      </w:rPr>
                      <w:t xml:space="preserve">Page </w:t>
                    </w:r>
                    <w:r>
                      <w:rPr>
                        <w:rFonts w:eastAsia="Calibri"/>
                        <w:b/>
                        <w:color w:val="000000"/>
                      </w:rPr>
                      <w:t xml:space="preserve"> </w:t>
                    </w:r>
                    <w:proofErr w:type="spellStart"/>
                    <w:r>
                      <w:rPr>
                        <w:rFonts w:eastAsia="Calibri"/>
                        <w:b/>
                        <w:color w:val="000000"/>
                      </w:rPr>
                      <w:t>PAGE</w:t>
                    </w:r>
                    <w:proofErr w:type="spellEnd"/>
                    <w:proofErr w:type="gramEnd"/>
                    <w:r>
                      <w:rPr>
                        <w:rFonts w:eastAsia="Calibri"/>
                        <w:b/>
                        <w:color w:val="000000"/>
                      </w:rPr>
                      <w:t xml:space="preserve">   \* MERGEFORMAT 2</w:t>
                    </w:r>
                    <w:r>
                      <w:rPr>
                        <w:rFonts w:eastAsia="Calibri"/>
                        <w:color w:val="000000"/>
                      </w:rPr>
                      <w:t xml:space="preserve"> of </w:t>
                    </w:r>
                    <w:r>
                      <w:rPr>
                        <w:rFonts w:eastAsia="Calibri"/>
                        <w:b/>
                        <w:color w:val="000000"/>
                      </w:rPr>
                      <w:t>4</w:t>
                    </w:r>
                  </w:p>
                  <w:p w14:paraId="663F01C3" w14:textId="77777777" w:rsidR="008A0914" w:rsidRDefault="0092353D">
                    <w:pPr>
                      <w:spacing w:after="0" w:line="240" w:lineRule="auto"/>
                      <w:jc w:val="right"/>
                      <w:textDirection w:val="btLr"/>
                    </w:pPr>
                    <w:r>
                      <w:rPr>
                        <w:rFonts w:eastAsia="Calibri"/>
                        <w:color w:val="000000"/>
                      </w:rPr>
                      <w:t>Version 2019-2020</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4" w14:textId="78BF044E" w:rsidR="008A0914" w:rsidRDefault="000E7FAF">
    <w:pPr>
      <w:pBdr>
        <w:top w:val="nil"/>
        <w:left w:val="nil"/>
        <w:bottom w:val="nil"/>
        <w:right w:val="nil"/>
        <w:between w:val="nil"/>
      </w:pBdr>
      <w:tabs>
        <w:tab w:val="center" w:pos="4680"/>
        <w:tab w:val="right" w:pos="9360"/>
      </w:tabs>
      <w:spacing w:after="0" w:line="240" w:lineRule="auto"/>
      <w:jc w:val="right"/>
      <w:rPr>
        <w:color w:val="000000"/>
      </w:rPr>
    </w:pPr>
    <w:r w:rsidRPr="000E7FAF">
      <w:rPr>
        <w:rFonts w:asciiTheme="minorHAnsi" w:eastAsia="Batang" w:hAnsiTheme="minorHAnsi" w:cstheme="minorBidi"/>
        <w:noProof/>
        <w:sz w:val="24"/>
        <w:szCs w:val="24"/>
        <w:lang w:val="en-US" w:eastAsia="en-US"/>
      </w:rPr>
      <mc:AlternateContent>
        <mc:Choice Requires="wps">
          <w:drawing>
            <wp:anchor distT="45720" distB="45720" distL="114300" distR="114300" simplePos="0" relativeHeight="251662336" behindDoc="0" locked="0" layoutInCell="1" allowOverlap="1" wp14:anchorId="3DF9F925" wp14:editId="380D98DA">
              <wp:simplePos x="0" y="0"/>
              <wp:positionH relativeFrom="margin">
                <wp:posOffset>3230880</wp:posOffset>
              </wp:positionH>
              <wp:positionV relativeFrom="paragraph">
                <wp:posOffset>115044</wp:posOffset>
              </wp:positionV>
              <wp:extent cx="2459355" cy="5359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355" cy="535940"/>
                      </a:xfrm>
                      <a:prstGeom prst="rect">
                        <a:avLst/>
                      </a:prstGeom>
                      <a:solidFill>
                        <a:srgbClr val="FFFFFF"/>
                      </a:solidFill>
                      <a:ln w="9525">
                        <a:noFill/>
                        <a:miter lim="800000"/>
                        <a:headEnd/>
                        <a:tailEnd/>
                      </a:ln>
                    </wps:spPr>
                    <wps:txbx>
                      <w:txbxContent>
                        <w:p w14:paraId="0F5F914D" w14:textId="4B07553F" w:rsidR="00D64B08" w:rsidRPr="00E8703C" w:rsidRDefault="000E7FAF" w:rsidP="00D64B08">
                          <w:pPr>
                            <w:spacing w:after="0" w:line="240" w:lineRule="auto"/>
                            <w:jc w:val="right"/>
                          </w:pPr>
                          <w:r w:rsidRPr="009C1F23">
                            <w:t xml:space="preserve">  </w:t>
                          </w:r>
                          <w:r w:rsidR="00D64B08" w:rsidRPr="00E8703C">
                            <w:t xml:space="preserve">Page </w:t>
                          </w:r>
                          <w:r w:rsidR="00D64B08" w:rsidRPr="00E8703C">
                            <w:rPr>
                              <w:b/>
                            </w:rPr>
                            <w:fldChar w:fldCharType="begin"/>
                          </w:r>
                          <w:r w:rsidR="00D64B08" w:rsidRPr="00E8703C">
                            <w:rPr>
                              <w:b/>
                            </w:rPr>
                            <w:instrText xml:space="preserve"> PAGE   \* MERGEFORMAT </w:instrText>
                          </w:r>
                          <w:r w:rsidR="00D64B08" w:rsidRPr="00E8703C">
                            <w:rPr>
                              <w:b/>
                            </w:rPr>
                            <w:fldChar w:fldCharType="separate"/>
                          </w:r>
                          <w:r w:rsidR="0092353D">
                            <w:rPr>
                              <w:b/>
                              <w:noProof/>
                            </w:rPr>
                            <w:t>1</w:t>
                          </w:r>
                          <w:r w:rsidR="00D64B08" w:rsidRPr="00E8703C">
                            <w:rPr>
                              <w:b/>
                              <w:noProof/>
                            </w:rPr>
                            <w:fldChar w:fldCharType="end"/>
                          </w:r>
                          <w:r w:rsidR="00D64B08" w:rsidRPr="00E8703C">
                            <w:t xml:space="preserve"> of </w:t>
                          </w:r>
                          <w:r w:rsidR="00E25580" w:rsidRPr="00E8703C">
                            <w:rPr>
                              <w:b/>
                            </w:rPr>
                            <w:t>5</w:t>
                          </w:r>
                        </w:p>
                        <w:p w14:paraId="60560160" w14:textId="2E626927" w:rsidR="00D64B08" w:rsidRPr="00E8703C" w:rsidRDefault="00D64B08" w:rsidP="00D64B08">
                          <w:pPr>
                            <w:spacing w:after="0" w:line="240" w:lineRule="auto"/>
                            <w:jc w:val="right"/>
                          </w:pPr>
                          <w:r w:rsidRPr="00E8703C">
                            <w:t xml:space="preserve">Version: Sep 1, </w:t>
                          </w:r>
                          <w:r w:rsidR="00DC7AF6" w:rsidRPr="00E8703C">
                            <w:t>202</w:t>
                          </w:r>
                          <w:r w:rsidR="00C17CD9">
                            <w:t>5</w:t>
                          </w:r>
                          <w:r w:rsidR="00DC7AF6" w:rsidRPr="00E8703C">
                            <w:t xml:space="preserve"> </w:t>
                          </w:r>
                        </w:p>
                        <w:p w14:paraId="43256C47" w14:textId="4B3A5616" w:rsidR="00BD2F93" w:rsidRDefault="00BD2F93" w:rsidP="00BD2F93">
                          <w:pPr>
                            <w:spacing w:after="0" w:line="240" w:lineRule="auto"/>
                            <w:jc w:val="right"/>
                          </w:pPr>
                          <w:r w:rsidRPr="00DC4515">
                            <w:t>H18-00507</w:t>
                          </w:r>
                          <w:r>
                            <w:t>-A0</w:t>
                          </w:r>
                          <w:r w:rsidR="00C17CD9">
                            <w:t>77</w:t>
                          </w:r>
                        </w:p>
                        <w:p w14:paraId="4A017D56" w14:textId="77777777" w:rsidR="000E7FAF" w:rsidRDefault="000E7FAF" w:rsidP="000E7FAF">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F9F925" id="_x0000_t202" coordsize="21600,21600" o:spt="202" path="m,l,21600r21600,l21600,xe">
              <v:stroke joinstyle="miter"/>
              <v:path gradientshapeok="t" o:connecttype="rect"/>
            </v:shapetype>
            <v:shape id="Text Box 2" o:spid="_x0000_s1029" type="#_x0000_t202" style="position:absolute;left:0;text-align:left;margin-left:254.4pt;margin-top:9.05pt;width:193.65pt;height:42.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" stroked="f">
              <v:textbox inset="0,0,0,0">
                <w:txbxContent>
                  <w:p w14:paraId="0F5F914D" w14:textId="4B07553F" w:rsidR="00D64B08" w:rsidRPr="00E8703C" w:rsidRDefault="000E7FAF" w:rsidP="00D64B08">
                    <w:pPr>
                      <w:spacing w:after="0" w:line="240" w:lineRule="auto"/>
                      <w:jc w:val="right"/>
                    </w:pPr>
                    <w:r w:rsidRPr="009C1F23">
                      <w:t xml:space="preserve">  </w:t>
                    </w:r>
                    <w:r w:rsidR="00D64B08" w:rsidRPr="00E8703C">
                      <w:t xml:space="preserve">Page </w:t>
                    </w:r>
                    <w:r w:rsidR="00D64B08" w:rsidRPr="00E8703C">
                      <w:rPr>
                        <w:b/>
                      </w:rPr>
                      <w:fldChar w:fldCharType="begin"/>
                    </w:r>
                    <w:r w:rsidR="00D64B08" w:rsidRPr="00E8703C">
                      <w:rPr>
                        <w:b/>
                      </w:rPr>
                      <w:instrText xml:space="preserve"> PAGE   \* MERGEFORMAT </w:instrText>
                    </w:r>
                    <w:r w:rsidR="00D64B08" w:rsidRPr="00E8703C">
                      <w:rPr>
                        <w:b/>
                      </w:rPr>
                      <w:fldChar w:fldCharType="separate"/>
                    </w:r>
                    <w:r w:rsidR="0092353D">
                      <w:rPr>
                        <w:b/>
                        <w:noProof/>
                      </w:rPr>
                      <w:t>1</w:t>
                    </w:r>
                    <w:r w:rsidR="00D64B08" w:rsidRPr="00E8703C">
                      <w:rPr>
                        <w:b/>
                        <w:noProof/>
                      </w:rPr>
                      <w:fldChar w:fldCharType="end"/>
                    </w:r>
                    <w:r w:rsidR="00D64B08" w:rsidRPr="00E8703C">
                      <w:t xml:space="preserve"> of </w:t>
                    </w:r>
                    <w:r w:rsidR="00E25580" w:rsidRPr="00E8703C">
                      <w:rPr>
                        <w:b/>
                      </w:rPr>
                      <w:t>5</w:t>
                    </w:r>
                  </w:p>
                  <w:p w14:paraId="60560160" w14:textId="2E626927" w:rsidR="00D64B08" w:rsidRPr="00E8703C" w:rsidRDefault="00D64B08" w:rsidP="00D64B08">
                    <w:pPr>
                      <w:spacing w:after="0" w:line="240" w:lineRule="auto"/>
                      <w:jc w:val="right"/>
                    </w:pPr>
                    <w:r w:rsidRPr="00E8703C">
                      <w:t xml:space="preserve">Version: Sep 1, </w:t>
                    </w:r>
                    <w:r w:rsidR="00DC7AF6" w:rsidRPr="00E8703C">
                      <w:t>202</w:t>
                    </w:r>
                    <w:r w:rsidR="00C17CD9">
                      <w:t>5</w:t>
                    </w:r>
                    <w:r w:rsidR="00DC7AF6" w:rsidRPr="00E8703C">
                      <w:t xml:space="preserve"> </w:t>
                    </w:r>
                  </w:p>
                  <w:p w14:paraId="43256C47" w14:textId="4B3A5616" w:rsidR="00BD2F93" w:rsidRDefault="00BD2F93" w:rsidP="00BD2F93">
                    <w:pPr>
                      <w:spacing w:after="0" w:line="240" w:lineRule="auto"/>
                      <w:jc w:val="right"/>
                    </w:pPr>
                    <w:r w:rsidRPr="00DC4515">
                      <w:t>H18-00507</w:t>
                    </w:r>
                    <w:r>
                      <w:t>-A0</w:t>
                    </w:r>
                    <w:r w:rsidR="00C17CD9">
                      <w:t>77</w:t>
                    </w:r>
                  </w:p>
                  <w:p w14:paraId="4A017D56" w14:textId="77777777" w:rsidR="000E7FAF" w:rsidRDefault="000E7FAF" w:rsidP="000E7FAF">
                    <w:pPr>
                      <w:spacing w:after="0" w:line="240" w:lineRule="auto"/>
                      <w:jc w:val="right"/>
                    </w:pPr>
                  </w:p>
                </w:txbxContent>
              </v:textbox>
              <w10:wrap type="square" anchorx="margin"/>
            </v:shape>
          </w:pict>
        </mc:Fallback>
      </mc:AlternateContent>
    </w:r>
    <w:r>
      <w:rPr>
        <w:rFonts w:eastAsia="Calibri"/>
        <w:color w:val="000000"/>
      </w:rPr>
      <w:tab/>
    </w:r>
  </w:p>
  <w:p w14:paraId="00000045" w14:textId="317BE2F8" w:rsidR="008A0914" w:rsidRDefault="0092353D">
    <w:pPr>
      <w:pBdr>
        <w:top w:val="nil"/>
        <w:left w:val="nil"/>
        <w:bottom w:val="nil"/>
        <w:right w:val="nil"/>
        <w:between w:val="nil"/>
      </w:pBdr>
      <w:tabs>
        <w:tab w:val="center" w:pos="4680"/>
        <w:tab w:val="right" w:pos="9360"/>
      </w:tabs>
      <w:spacing w:after="0" w:line="240" w:lineRule="auto"/>
      <w:rPr>
        <w:color w:val="000000"/>
      </w:rPr>
    </w:pPr>
    <w:r>
      <w:rPr>
        <w:noProof/>
        <w:color w:val="000000"/>
        <w:lang w:val="en-US" w:eastAsia="en-US"/>
      </w:rPr>
      <w:drawing>
        <wp:inline distT="0" distB="0" distL="0" distR="0" wp14:anchorId="5828D0ED" wp14:editId="30E3EE63">
          <wp:extent cx="347978" cy="64388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47978" cy="64388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7" w14:textId="0D0D6BDD" w:rsidR="008A0914" w:rsidRDefault="000E7FAF">
    <w:pPr>
      <w:pBdr>
        <w:top w:val="nil"/>
        <w:left w:val="nil"/>
        <w:bottom w:val="nil"/>
        <w:right w:val="nil"/>
        <w:between w:val="nil"/>
      </w:pBdr>
      <w:tabs>
        <w:tab w:val="center" w:pos="4680"/>
        <w:tab w:val="right" w:pos="9360"/>
      </w:tabs>
      <w:spacing w:after="0" w:line="240" w:lineRule="auto"/>
      <w:rPr>
        <w:color w:val="000000"/>
      </w:rPr>
    </w:pPr>
    <w:r w:rsidRPr="000E7FAF">
      <w:rPr>
        <w:rFonts w:asciiTheme="minorHAnsi" w:eastAsia="Batang" w:hAnsiTheme="minorHAnsi" w:cstheme="minorBidi"/>
        <w:noProof/>
        <w:sz w:val="24"/>
        <w:szCs w:val="24"/>
        <w:lang w:val="en-US" w:eastAsia="en-US"/>
      </w:rPr>
      <mc:AlternateContent>
        <mc:Choice Requires="wps">
          <w:drawing>
            <wp:anchor distT="45720" distB="45720" distL="114300" distR="114300" simplePos="0" relativeHeight="251664384" behindDoc="0" locked="0" layoutInCell="1" allowOverlap="1" wp14:anchorId="56EFC1B2" wp14:editId="35E8E4AE">
              <wp:simplePos x="0" y="0"/>
              <wp:positionH relativeFrom="margin">
                <wp:posOffset>3633038</wp:posOffset>
              </wp:positionH>
              <wp:positionV relativeFrom="paragraph">
                <wp:posOffset>63500</wp:posOffset>
              </wp:positionV>
              <wp:extent cx="2459355" cy="5359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355" cy="535940"/>
                      </a:xfrm>
                      <a:prstGeom prst="rect">
                        <a:avLst/>
                      </a:prstGeom>
                      <a:solidFill>
                        <a:srgbClr val="FFFFFF"/>
                      </a:solidFill>
                      <a:ln w="9525">
                        <a:noFill/>
                        <a:miter lim="800000"/>
                        <a:headEnd/>
                        <a:tailEnd/>
                      </a:ln>
                    </wps:spPr>
                    <wps:txbx>
                      <w:txbxContent>
                        <w:p w14:paraId="6E010098" w14:textId="3991259B" w:rsidR="00C331EA" w:rsidRPr="00E8703C" w:rsidRDefault="000E7FAF" w:rsidP="00C331EA">
                          <w:pPr>
                            <w:spacing w:after="0" w:line="240" w:lineRule="auto"/>
                            <w:jc w:val="right"/>
                          </w:pPr>
                          <w:r w:rsidRPr="009C1F23">
                            <w:t xml:space="preserve">  </w:t>
                          </w:r>
                          <w:r w:rsidR="00C331EA" w:rsidRPr="00E8703C">
                            <w:t xml:space="preserve">Page </w:t>
                          </w:r>
                          <w:r w:rsidR="00C331EA" w:rsidRPr="00E8703C">
                            <w:rPr>
                              <w:b/>
                            </w:rPr>
                            <w:fldChar w:fldCharType="begin"/>
                          </w:r>
                          <w:r w:rsidR="00C331EA" w:rsidRPr="00E8703C">
                            <w:rPr>
                              <w:b/>
                            </w:rPr>
                            <w:instrText xml:space="preserve"> PAGE   \* MERGEFORMAT </w:instrText>
                          </w:r>
                          <w:r w:rsidR="00C331EA" w:rsidRPr="00E8703C">
                            <w:rPr>
                              <w:b/>
                            </w:rPr>
                            <w:fldChar w:fldCharType="separate"/>
                          </w:r>
                          <w:r w:rsidR="0092353D">
                            <w:rPr>
                              <w:b/>
                              <w:noProof/>
                            </w:rPr>
                            <w:t>5</w:t>
                          </w:r>
                          <w:r w:rsidR="00C331EA" w:rsidRPr="00E8703C">
                            <w:rPr>
                              <w:b/>
                              <w:noProof/>
                            </w:rPr>
                            <w:fldChar w:fldCharType="end"/>
                          </w:r>
                          <w:r w:rsidR="00C331EA" w:rsidRPr="00E8703C">
                            <w:t xml:space="preserve"> of </w:t>
                          </w:r>
                          <w:r w:rsidR="00954F9C" w:rsidRPr="00E8703C">
                            <w:rPr>
                              <w:b/>
                            </w:rPr>
                            <w:t>5</w:t>
                          </w:r>
                        </w:p>
                        <w:p w14:paraId="3780B60A" w14:textId="21C83492" w:rsidR="00C331EA" w:rsidRPr="00E8703C" w:rsidRDefault="00C331EA" w:rsidP="00C331EA">
                          <w:pPr>
                            <w:spacing w:after="0" w:line="240" w:lineRule="auto"/>
                            <w:jc w:val="right"/>
                          </w:pPr>
                          <w:r w:rsidRPr="00E8703C">
                            <w:t xml:space="preserve">Version: Sep 1, </w:t>
                          </w:r>
                          <w:r w:rsidR="00DC7AF6" w:rsidRPr="00E8703C">
                            <w:t>202</w:t>
                          </w:r>
                          <w:r w:rsidR="00C17CD9">
                            <w:t>5</w:t>
                          </w:r>
                        </w:p>
                        <w:p w14:paraId="5BA9021F" w14:textId="5DD6C192" w:rsidR="00BD2F93" w:rsidRDefault="00BD2F93" w:rsidP="00BD2F93">
                          <w:pPr>
                            <w:spacing w:after="0" w:line="240" w:lineRule="auto"/>
                            <w:jc w:val="right"/>
                          </w:pPr>
                          <w:r w:rsidRPr="00DC4515">
                            <w:t>H18-00507</w:t>
                          </w:r>
                          <w:r>
                            <w:t>-A0</w:t>
                          </w:r>
                          <w:r w:rsidR="00C17CD9">
                            <w:t>77</w:t>
                          </w:r>
                        </w:p>
                        <w:p w14:paraId="44CFB09E" w14:textId="6181D368" w:rsidR="000E7FAF" w:rsidRDefault="000E7FAF" w:rsidP="00864932">
                          <w:pPr>
                            <w:spacing w:after="0" w:line="240" w:lineRule="auto"/>
                            <w:jc w:val="right"/>
                          </w:pPr>
                        </w:p>
                        <w:p w14:paraId="6EB76793" w14:textId="77777777" w:rsidR="000E7FAF" w:rsidRDefault="000E7FAF" w:rsidP="000E7FAF">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FC1B2" id="_x0000_t202" coordsize="21600,21600" o:spt="202" path="m,l,21600r21600,l21600,xe">
              <v:stroke joinstyle="miter"/>
              <v:path gradientshapeok="t" o:connecttype="rect"/>
            </v:shapetype>
            <v:shape id="_x0000_s1030" type="#_x0000_t202" style="position:absolute;margin-left:286.05pt;margin-top:5pt;width:193.65pt;height:42.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" stroked="f">
              <v:textbox inset="0,0,0,0">
                <w:txbxContent>
                  <w:p w14:paraId="6E010098" w14:textId="3991259B" w:rsidR="00C331EA" w:rsidRPr="00E8703C" w:rsidRDefault="000E7FAF" w:rsidP="00C331EA">
                    <w:pPr>
                      <w:spacing w:after="0" w:line="240" w:lineRule="auto"/>
                      <w:jc w:val="right"/>
                    </w:pPr>
                    <w:r w:rsidRPr="009C1F23">
                      <w:t xml:space="preserve">  </w:t>
                    </w:r>
                    <w:r w:rsidR="00C331EA" w:rsidRPr="00E8703C">
                      <w:t xml:space="preserve">Page </w:t>
                    </w:r>
                    <w:r w:rsidR="00C331EA" w:rsidRPr="00E8703C">
                      <w:rPr>
                        <w:b/>
                      </w:rPr>
                      <w:fldChar w:fldCharType="begin"/>
                    </w:r>
                    <w:r w:rsidR="00C331EA" w:rsidRPr="00E8703C">
                      <w:rPr>
                        <w:b/>
                      </w:rPr>
                      <w:instrText xml:space="preserve"> PAGE   \* MERGEFORMAT </w:instrText>
                    </w:r>
                    <w:r w:rsidR="00C331EA" w:rsidRPr="00E8703C">
                      <w:rPr>
                        <w:b/>
                      </w:rPr>
                      <w:fldChar w:fldCharType="separate"/>
                    </w:r>
                    <w:r w:rsidR="0092353D">
                      <w:rPr>
                        <w:b/>
                        <w:noProof/>
                      </w:rPr>
                      <w:t>5</w:t>
                    </w:r>
                    <w:r w:rsidR="00C331EA" w:rsidRPr="00E8703C">
                      <w:rPr>
                        <w:b/>
                        <w:noProof/>
                      </w:rPr>
                      <w:fldChar w:fldCharType="end"/>
                    </w:r>
                    <w:r w:rsidR="00C331EA" w:rsidRPr="00E8703C">
                      <w:t xml:space="preserve"> of </w:t>
                    </w:r>
                    <w:r w:rsidR="00954F9C" w:rsidRPr="00E8703C">
                      <w:rPr>
                        <w:b/>
                      </w:rPr>
                      <w:t>5</w:t>
                    </w:r>
                  </w:p>
                  <w:p w14:paraId="3780B60A" w14:textId="21C83492" w:rsidR="00C331EA" w:rsidRPr="00E8703C" w:rsidRDefault="00C331EA" w:rsidP="00C331EA">
                    <w:pPr>
                      <w:spacing w:after="0" w:line="240" w:lineRule="auto"/>
                      <w:jc w:val="right"/>
                    </w:pPr>
                    <w:r w:rsidRPr="00E8703C">
                      <w:t xml:space="preserve">Version: Sep 1, </w:t>
                    </w:r>
                    <w:r w:rsidR="00DC7AF6" w:rsidRPr="00E8703C">
                      <w:t>202</w:t>
                    </w:r>
                    <w:r w:rsidR="00C17CD9">
                      <w:t>5</w:t>
                    </w:r>
                  </w:p>
                  <w:p w14:paraId="5BA9021F" w14:textId="5DD6C192" w:rsidR="00BD2F93" w:rsidRDefault="00BD2F93" w:rsidP="00BD2F93">
                    <w:pPr>
                      <w:spacing w:after="0" w:line="240" w:lineRule="auto"/>
                      <w:jc w:val="right"/>
                    </w:pPr>
                    <w:r w:rsidRPr="00DC4515">
                      <w:t>H18-00507</w:t>
                    </w:r>
                    <w:r>
                      <w:t>-A0</w:t>
                    </w:r>
                    <w:r w:rsidR="00C17CD9">
                      <w:t>77</w:t>
                    </w:r>
                  </w:p>
                  <w:p w14:paraId="44CFB09E" w14:textId="6181D368" w:rsidR="000E7FAF" w:rsidRDefault="000E7FAF" w:rsidP="00864932">
                    <w:pPr>
                      <w:spacing w:after="0" w:line="240" w:lineRule="auto"/>
                      <w:jc w:val="right"/>
                    </w:pPr>
                  </w:p>
                  <w:p w14:paraId="6EB76793" w14:textId="77777777" w:rsidR="000E7FAF" w:rsidRDefault="000E7FAF" w:rsidP="000E7FAF">
                    <w:pPr>
                      <w:spacing w:after="0" w:line="240" w:lineRule="auto"/>
                      <w:jc w:val="right"/>
                    </w:pPr>
                  </w:p>
                </w:txbxContent>
              </v:textbox>
              <w10:wrap type="square" anchorx="margin"/>
            </v:shape>
          </w:pict>
        </mc:Fallback>
      </mc:AlternateContent>
    </w:r>
    <w:r>
      <w:rPr>
        <w:noProof/>
        <w:color w:val="000000"/>
        <w:highlight w:val="green"/>
        <w:lang w:val="en-US" w:eastAsia="en-US"/>
      </w:rPr>
      <w:drawing>
        <wp:inline distT="0" distB="0" distL="0" distR="0" wp14:anchorId="4D1E4281" wp14:editId="67673A2D">
          <wp:extent cx="347978" cy="643880"/>
          <wp:effectExtent l="0" t="0" r="0" b="0"/>
          <wp:docPr id="2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47978" cy="64388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40581" w14:textId="77777777" w:rsidR="00A1548F" w:rsidRDefault="00A1548F">
      <w:pPr>
        <w:spacing w:after="0" w:line="240" w:lineRule="auto"/>
      </w:pPr>
      <w:r>
        <w:separator/>
      </w:r>
    </w:p>
  </w:footnote>
  <w:footnote w:type="continuationSeparator" w:id="0">
    <w:p w14:paraId="2F70E325" w14:textId="77777777" w:rsidR="00A1548F" w:rsidRDefault="00A1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2" w14:textId="77777777" w:rsidR="008A0914" w:rsidRDefault="008A0914">
    <w:pPr>
      <w:pBdr>
        <w:top w:val="nil"/>
        <w:left w:val="nil"/>
        <w:bottom w:val="nil"/>
        <w:right w:val="nil"/>
        <w:between w:val="nil"/>
      </w:pBdr>
      <w:tabs>
        <w:tab w:val="center" w:pos="4680"/>
        <w:tab w:val="right" w:pos="9360"/>
      </w:tabs>
      <w:spacing w:after="0" w:line="240" w:lineRule="auto"/>
      <w:jc w:val="right"/>
      <w:rPr>
        <w:color w:val="000000"/>
      </w:rPr>
    </w:pPr>
  </w:p>
  <w:p w14:paraId="00000043" w14:textId="77777777" w:rsidR="008A0914" w:rsidRDefault="008A091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7777777" w:rsidR="008A0914" w:rsidRDefault="008A0914">
    <w:pPr>
      <w:widowControl w:val="0"/>
      <w:pBdr>
        <w:top w:val="nil"/>
        <w:left w:val="nil"/>
        <w:bottom w:val="nil"/>
        <w:right w:val="nil"/>
        <w:between w:val="nil"/>
      </w:pBdr>
      <w:spacing w:after="0"/>
      <w:rPr>
        <w:sz w:val="24"/>
        <w:szCs w:val="24"/>
      </w:rPr>
    </w:pPr>
  </w:p>
  <w:tbl>
    <w:tblPr>
      <w:tblStyle w:val="a"/>
      <w:tblW w:w="11159" w:type="dxa"/>
      <w:tblInd w:w="-915" w:type="dxa"/>
      <w:tblBorders>
        <w:bottom w:val="single" w:sz="4" w:space="0" w:color="000000"/>
      </w:tblBorders>
      <w:tblLayout w:type="fixed"/>
      <w:tblLook w:val="0400" w:firstRow="0" w:lastRow="0" w:firstColumn="0" w:lastColumn="0" w:noHBand="0" w:noVBand="1"/>
    </w:tblPr>
    <w:tblGrid>
      <w:gridCol w:w="3480"/>
      <w:gridCol w:w="3652"/>
      <w:gridCol w:w="4027"/>
    </w:tblGrid>
    <w:tr w:rsidR="008A0914" w14:paraId="0B698017" w14:textId="77777777">
      <w:trPr>
        <w:trHeight w:val="851"/>
      </w:trPr>
      <w:tc>
        <w:tcPr>
          <w:tcW w:w="3480" w:type="dxa"/>
          <w:shd w:val="clear" w:color="auto" w:fill="auto"/>
        </w:tcPr>
        <w:p w14:paraId="00000038" w14:textId="77777777" w:rsidR="008A0914" w:rsidRDefault="0092353D">
          <w:pPr>
            <w:pStyle w:val="Heading5"/>
            <w:ind w:firstLine="0"/>
            <w:jc w:val="both"/>
            <w:rPr>
              <w:sz w:val="6"/>
              <w:szCs w:val="6"/>
            </w:rPr>
          </w:pPr>
          <w:r>
            <w:rPr>
              <w:noProof/>
              <w:lang w:val="en-US" w:eastAsia="en-US"/>
            </w:rPr>
            <w:drawing>
              <wp:inline distT="0" distB="0" distL="0" distR="0" wp14:anchorId="217003E4" wp14:editId="61520B08">
                <wp:extent cx="662061" cy="106000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2061" cy="1060001"/>
                        </a:xfrm>
                        <a:prstGeom prst="rect">
                          <a:avLst/>
                        </a:prstGeom>
                        <a:ln/>
                      </pic:spPr>
                    </pic:pic>
                  </a:graphicData>
                </a:graphic>
              </wp:inline>
            </w:drawing>
          </w:r>
          <w:r>
            <w:rPr>
              <w:sz w:val="6"/>
              <w:szCs w:val="6"/>
            </w:rPr>
            <w:t xml:space="preserve">    </w:t>
          </w:r>
          <w:r>
            <w:rPr>
              <w:noProof/>
              <w:sz w:val="6"/>
              <w:szCs w:val="6"/>
              <w:lang w:val="en-US" w:eastAsia="en-US"/>
            </w:rPr>
            <w:drawing>
              <wp:inline distT="0" distB="0" distL="0" distR="0" wp14:anchorId="237E1D81" wp14:editId="383EB169">
                <wp:extent cx="1289879" cy="551016"/>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289879" cy="551016"/>
                        </a:xfrm>
                        <a:prstGeom prst="rect">
                          <a:avLst/>
                        </a:prstGeom>
                        <a:ln/>
                      </pic:spPr>
                    </pic:pic>
                  </a:graphicData>
                </a:graphic>
              </wp:inline>
            </w:drawing>
          </w:r>
        </w:p>
        <w:p w14:paraId="00000039" w14:textId="77777777" w:rsidR="008A0914" w:rsidRDefault="008A0914">
          <w:pPr>
            <w:spacing w:after="0" w:line="240" w:lineRule="auto"/>
            <w:rPr>
              <w:sz w:val="18"/>
              <w:szCs w:val="18"/>
            </w:rPr>
          </w:pPr>
        </w:p>
      </w:tc>
      <w:tc>
        <w:tcPr>
          <w:tcW w:w="3652" w:type="dxa"/>
          <w:shd w:val="clear" w:color="auto" w:fill="auto"/>
          <w:vAlign w:val="center"/>
        </w:tcPr>
        <w:p w14:paraId="3344EE51" w14:textId="77777777" w:rsidR="00104916" w:rsidRPr="00E8703C" w:rsidRDefault="00104916" w:rsidP="00104916">
          <w:pPr>
            <w:spacing w:before="480" w:after="0" w:line="240" w:lineRule="auto"/>
            <w:rPr>
              <w:b/>
              <w:sz w:val="18"/>
            </w:rPr>
          </w:pPr>
          <w:r w:rsidRPr="00E8703C">
            <w:rPr>
              <w:b/>
              <w:sz w:val="18"/>
            </w:rPr>
            <w:t>Human Early Learning Partnership (HELP)</w:t>
          </w:r>
        </w:p>
        <w:p w14:paraId="767770DD" w14:textId="77777777" w:rsidR="00104916" w:rsidRPr="00E8703C" w:rsidRDefault="00104916" w:rsidP="00104916">
          <w:pPr>
            <w:spacing w:after="0" w:line="240" w:lineRule="auto"/>
            <w:rPr>
              <w:i/>
              <w:sz w:val="18"/>
            </w:rPr>
          </w:pPr>
          <w:r w:rsidRPr="00E8703C">
            <w:rPr>
              <w:i/>
              <w:sz w:val="18"/>
            </w:rPr>
            <w:t>University of British Columbia</w:t>
          </w:r>
        </w:p>
        <w:p w14:paraId="5F31CD83" w14:textId="77777777" w:rsidR="00104916" w:rsidRPr="00E8703C" w:rsidRDefault="00104916" w:rsidP="00104916">
          <w:pPr>
            <w:spacing w:after="0" w:line="240" w:lineRule="auto"/>
            <w:rPr>
              <w:sz w:val="18"/>
            </w:rPr>
          </w:pPr>
          <w:r w:rsidRPr="00E8703C">
            <w:rPr>
              <w:sz w:val="18"/>
            </w:rPr>
            <w:t>440-2206 East Mall Vancouver</w:t>
          </w:r>
        </w:p>
        <w:p w14:paraId="14A604EB" w14:textId="77777777" w:rsidR="00104916" w:rsidRPr="00E8703C" w:rsidRDefault="00104916" w:rsidP="00104916">
          <w:pPr>
            <w:spacing w:after="0" w:line="240" w:lineRule="auto"/>
            <w:rPr>
              <w:sz w:val="18"/>
              <w:lang w:val="fr-CA"/>
            </w:rPr>
          </w:pPr>
          <w:r w:rsidRPr="00E8703C">
            <w:rPr>
              <w:sz w:val="18"/>
              <w:lang w:val="fr-CA"/>
            </w:rPr>
            <w:t>BC Canada V6T 1Z3</w:t>
          </w:r>
        </w:p>
        <w:p w14:paraId="0000003E" w14:textId="4017552E" w:rsidR="008A0914" w:rsidRPr="00333940" w:rsidRDefault="00C17CD9" w:rsidP="00104916">
          <w:pPr>
            <w:spacing w:after="0" w:line="240" w:lineRule="auto"/>
            <w:rPr>
              <w:sz w:val="18"/>
              <w:szCs w:val="18"/>
              <w:lang w:val="es-ES"/>
            </w:rPr>
          </w:pPr>
          <w:hyperlink r:id="rId3" w:history="1">
            <w:r w:rsidR="00104916" w:rsidRPr="00E8703C">
              <w:rPr>
                <w:rStyle w:val="Hyperlink"/>
                <w:sz w:val="18"/>
                <w:lang w:val="fr-CA"/>
              </w:rPr>
              <w:t>www.earlylearning.ubc.ca</w:t>
            </w:r>
          </w:hyperlink>
        </w:p>
        <w:p w14:paraId="0000003F" w14:textId="77777777" w:rsidR="008A0914" w:rsidRPr="00333940" w:rsidRDefault="008A0914">
          <w:pPr>
            <w:spacing w:line="240" w:lineRule="auto"/>
            <w:rPr>
              <w:lang w:val="es-ES"/>
            </w:rPr>
          </w:pPr>
        </w:p>
      </w:tc>
      <w:tc>
        <w:tcPr>
          <w:tcW w:w="4027" w:type="dxa"/>
          <w:shd w:val="clear" w:color="auto" w:fill="auto"/>
          <w:vAlign w:val="center"/>
        </w:tcPr>
        <w:p w14:paraId="00000040" w14:textId="38083AF9" w:rsidR="008A0914" w:rsidRPr="00841754" w:rsidRDefault="00104916">
          <w:pPr>
            <w:spacing w:after="0"/>
            <w:ind w:left="100"/>
            <w:jc w:val="center"/>
            <w:rPr>
              <w:rFonts w:ascii="Times New Roman" w:eastAsia="Times New Roman" w:hAnsi="Times New Roman" w:cs="Times New Roman"/>
              <w:sz w:val="20"/>
              <w:szCs w:val="20"/>
            </w:rPr>
          </w:pPr>
          <w:r w:rsidRPr="0092353D">
            <w:rPr>
              <w:rFonts w:ascii="Times New Roman" w:hAnsi="Times New Roman" w:cs="Times New Roman"/>
              <w:sz w:val="20"/>
              <w:szCs w:val="20"/>
              <w:highlight w:val="green"/>
            </w:rPr>
            <w:t xml:space="preserve">SCHOOL DISTRICT OR </w:t>
          </w:r>
          <w:r w:rsidRPr="0092353D">
            <w:rPr>
              <w:rFonts w:ascii="Times New Roman" w:hAnsi="Times New Roman" w:cs="Times New Roman"/>
              <w:sz w:val="20"/>
              <w:szCs w:val="20"/>
              <w:highlight w:val="green"/>
            </w:rPr>
            <w:br/>
            <w:t xml:space="preserve">LOCAL SPONSORING </w:t>
          </w:r>
          <w:r w:rsidRPr="0092353D">
            <w:rPr>
              <w:rFonts w:ascii="Times New Roman" w:hAnsi="Times New Roman" w:cs="Times New Roman"/>
              <w:sz w:val="20"/>
              <w:szCs w:val="20"/>
              <w:highlight w:val="green"/>
            </w:rPr>
            <w:br/>
            <w:t>AGENCY LETTERHEAD</w:t>
          </w:r>
        </w:p>
      </w:tc>
    </w:tr>
  </w:tbl>
  <w:p w14:paraId="00000041" w14:textId="77777777" w:rsidR="008A0914" w:rsidRDefault="008A091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E25F7"/>
    <w:multiLevelType w:val="multilevel"/>
    <w:tmpl w:val="54FCD996"/>
    <w:lvl w:ilvl="0">
      <w:start w:val="1"/>
      <w:numFmt w:val="bullet"/>
      <w:lvlText w:val="c"/>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F8285E"/>
    <w:multiLevelType w:val="multilevel"/>
    <w:tmpl w:val="D31A2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14"/>
    <w:rsid w:val="00012BC2"/>
    <w:rsid w:val="00063BE3"/>
    <w:rsid w:val="0008525E"/>
    <w:rsid w:val="000E7FAF"/>
    <w:rsid w:val="00104916"/>
    <w:rsid w:val="001734AC"/>
    <w:rsid w:val="00194EB5"/>
    <w:rsid w:val="00236AEB"/>
    <w:rsid w:val="0025573E"/>
    <w:rsid w:val="00275B59"/>
    <w:rsid w:val="002D26F7"/>
    <w:rsid w:val="002F763A"/>
    <w:rsid w:val="00321F37"/>
    <w:rsid w:val="00333940"/>
    <w:rsid w:val="003431ED"/>
    <w:rsid w:val="00350E62"/>
    <w:rsid w:val="0039360B"/>
    <w:rsid w:val="003A2048"/>
    <w:rsid w:val="003B0813"/>
    <w:rsid w:val="003D3100"/>
    <w:rsid w:val="003F797B"/>
    <w:rsid w:val="004026AA"/>
    <w:rsid w:val="0043403C"/>
    <w:rsid w:val="00442C7A"/>
    <w:rsid w:val="0045230C"/>
    <w:rsid w:val="0045610E"/>
    <w:rsid w:val="00480FDD"/>
    <w:rsid w:val="004B016D"/>
    <w:rsid w:val="005670DF"/>
    <w:rsid w:val="00577318"/>
    <w:rsid w:val="005C2011"/>
    <w:rsid w:val="005D4403"/>
    <w:rsid w:val="005F1E6F"/>
    <w:rsid w:val="006061A1"/>
    <w:rsid w:val="00621918"/>
    <w:rsid w:val="00632909"/>
    <w:rsid w:val="00637043"/>
    <w:rsid w:val="00646768"/>
    <w:rsid w:val="00650FAE"/>
    <w:rsid w:val="0066720A"/>
    <w:rsid w:val="00672827"/>
    <w:rsid w:val="00672FBE"/>
    <w:rsid w:val="00693A02"/>
    <w:rsid w:val="006C0709"/>
    <w:rsid w:val="00706724"/>
    <w:rsid w:val="007276E5"/>
    <w:rsid w:val="00734F22"/>
    <w:rsid w:val="0073761A"/>
    <w:rsid w:val="00744F39"/>
    <w:rsid w:val="00804CCC"/>
    <w:rsid w:val="00812BAB"/>
    <w:rsid w:val="00841754"/>
    <w:rsid w:val="008426C6"/>
    <w:rsid w:val="00864932"/>
    <w:rsid w:val="008A0914"/>
    <w:rsid w:val="008B57DD"/>
    <w:rsid w:val="00901263"/>
    <w:rsid w:val="00902F7A"/>
    <w:rsid w:val="0092353D"/>
    <w:rsid w:val="00926B96"/>
    <w:rsid w:val="00946707"/>
    <w:rsid w:val="00954F9C"/>
    <w:rsid w:val="009629B4"/>
    <w:rsid w:val="0097127D"/>
    <w:rsid w:val="009D6699"/>
    <w:rsid w:val="00A06AA0"/>
    <w:rsid w:val="00A1112E"/>
    <w:rsid w:val="00A1548F"/>
    <w:rsid w:val="00AB6F7D"/>
    <w:rsid w:val="00AC7A5A"/>
    <w:rsid w:val="00AF7D01"/>
    <w:rsid w:val="00B3086F"/>
    <w:rsid w:val="00B63DAA"/>
    <w:rsid w:val="00BA0151"/>
    <w:rsid w:val="00BB217C"/>
    <w:rsid w:val="00BD2F93"/>
    <w:rsid w:val="00BF5FC3"/>
    <w:rsid w:val="00C01DC4"/>
    <w:rsid w:val="00C17CD9"/>
    <w:rsid w:val="00C2097A"/>
    <w:rsid w:val="00C331EA"/>
    <w:rsid w:val="00C43299"/>
    <w:rsid w:val="00CE47A7"/>
    <w:rsid w:val="00CF0ED1"/>
    <w:rsid w:val="00D37176"/>
    <w:rsid w:val="00D64B08"/>
    <w:rsid w:val="00DC7AF6"/>
    <w:rsid w:val="00DD2B77"/>
    <w:rsid w:val="00DD54A0"/>
    <w:rsid w:val="00DE6563"/>
    <w:rsid w:val="00E0229B"/>
    <w:rsid w:val="00E15FDF"/>
    <w:rsid w:val="00E25580"/>
    <w:rsid w:val="00E329A9"/>
    <w:rsid w:val="00E35F59"/>
    <w:rsid w:val="00E8703C"/>
    <w:rsid w:val="00E9571C"/>
    <w:rsid w:val="00EA433B"/>
    <w:rsid w:val="00ED1A54"/>
    <w:rsid w:val="00ED5BE5"/>
    <w:rsid w:val="00F3377F"/>
    <w:rsid w:val="00F4007A"/>
    <w:rsid w:val="00F91D23"/>
    <w:rsid w:val="00FB1092"/>
    <w:rsid w:val="00FB23F8"/>
  </w:rsids>
  <m:mathPr>
    <m:mathFont m:val="Cambria Math"/>
    <m:brkBin m:val="before"/>
    <m:brkBinSub m:val="--"/>
    <m:smallFrac m:val="0"/>
    <m:dispDef/>
    <m:lMargin m:val="0"/>
    <m:rMargin m:val="0"/>
    <m:defJc m:val="centerGroup"/>
    <m:wrapIndent m:val="1440"/>
    <m:intLim m:val="subSup"/>
    <m:naryLim m:val="undOvr"/>
  </m:mathPr>
  <w:themeFontLang w:val="en-US" w:eastAsia="ko-KR"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E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CA"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semiHidden/>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uiPriority w:val="1"/>
    <w:qFormat/>
    <w:rsid w:val="006553C9"/>
    <w:pPr>
      <w:spacing w:after="0" w:line="240" w:lineRule="auto"/>
    </w:pPr>
    <w:rPr>
      <w:rFonts w:eastAsia="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Heading1Char">
    <w:name w:val="Heading 1 Char"/>
    <w:basedOn w:val="DefaultParagraphFont"/>
    <w:link w:val="Heading1"/>
    <w:uiPriority w:val="9"/>
    <w:rsid w:val="003B6EB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077E80"/>
    <w:pPr>
      <w:spacing w:before="100" w:beforeAutospacing="1" w:after="100" w:afterAutospacing="1"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A5C4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694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va.oberle@ubc.ca" TargetMode="External"/><Relationship Id="rId18" Type="http://schemas.openxmlformats.org/officeDocument/2006/relationships/hyperlink" Target="https://earlylearning.ubc.ca/about/privacy-and-ethics/" TargetMode="External"/><Relationship Id="rId26" Type="http://schemas.openxmlformats.org/officeDocument/2006/relationships/hyperlink" Target="mailto:mdi@help.ubc.ca" TargetMode="External"/><Relationship Id="rId3" Type="http://schemas.openxmlformats.org/officeDocument/2006/relationships/numbering" Target="numbering.xml"/><Relationship Id="rId21" Type="http://schemas.openxmlformats.org/officeDocument/2006/relationships/hyperlink" Target="http://www.discovermdi.ca"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mdi@help.ubc.ca"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earlylearning.ubc.ca/monitoring-system/mdi/parent-caregiver-info/" TargetMode="External"/><Relationship Id="rId20" Type="http://schemas.openxmlformats.org/officeDocument/2006/relationships/hyperlink" Target="https://earlylearning.ubc.ca/repor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mdi@help.ubc.ca" TargetMode="External"/><Relationship Id="rId5" Type="http://schemas.openxmlformats.org/officeDocument/2006/relationships/settings" Target="settings.xml"/><Relationship Id="rId15" Type="http://schemas.openxmlformats.org/officeDocument/2006/relationships/hyperlink" Target="https://earlylearning.ubc.ca/monitoring-system/mdi/parent-caregiver-info/" TargetMode="External"/><Relationship Id="rId23" Type="http://schemas.openxmlformats.org/officeDocument/2006/relationships/hyperlink" Target="https://earlylearning.ubc.ca/monitoring-system/mdi/mdi-overview/"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privacy@help.ubc.c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mdi@help.ubc.ca" TargetMode="External"/><Relationship Id="rId22" Type="http://schemas.openxmlformats.org/officeDocument/2006/relationships/hyperlink" Target="https://earlylearning.ubc.ca/about/aboriginal-steering-committee/" TargetMode="Externa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earlylearning.ubc.ca" TargetMode="External"/><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8KyMQUXgzYuyorA60E/UYRZv2Qg==">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</go:docsCustomData>
</go:gDocsCustomXmlDataStorage>
</file>

<file path=customXml/itemProps1.xml><?xml version="1.0" encoding="utf-8"?>
<ds:datastoreItem xmlns:ds="http://schemas.openxmlformats.org/officeDocument/2006/customXml" ds:itemID="{6295D104-1622-43E1-A8AC-D0A26593EFC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2024-09-11T19:52:00Z</dcterms:created>
  <dcterms:modified xsi:type="dcterms:W3CDTF">2025-09-09T20:48:00Z</dcterms:modified>
</cp:coreProperties>
</file>